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8B2" w:rsidRPr="00C62851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8"/>
          <w:szCs w:val="24"/>
          <w:lang w:val="en-US"/>
        </w:rPr>
      </w:pPr>
      <w:r w:rsidRPr="00C62851">
        <w:rPr>
          <w:rFonts w:ascii="Times New Roman" w:eastAsia="Times New Roman" w:hAnsi="Times New Roman" w:cs="Times New Roman"/>
          <w:b/>
          <w:smallCaps/>
          <w:sz w:val="28"/>
          <w:szCs w:val="24"/>
        </w:rPr>
        <w:t>пояснительная записка</w:t>
      </w:r>
    </w:p>
    <w:p w:rsidR="00844B38" w:rsidRPr="00844B38" w:rsidRDefault="00844B38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4"/>
          <w:lang w:val="en-US"/>
        </w:rPr>
      </w:pP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предмета «Русский язык» составлена на основе Федерального го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сударственного стандарта начального общего образования (2009 года), Примерной про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граммы начального общего образования по русскому языку для образовательных учрежде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ний с русским языком обучения и программы общеобразовательных учреждений авторов В.П. </w:t>
      </w:r>
      <w:proofErr w:type="spell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Канакиной</w:t>
      </w:r>
      <w:proofErr w:type="spell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В.Г. Горецкого, М.В. </w:t>
      </w:r>
      <w:proofErr w:type="spell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Бойкиной</w:t>
      </w:r>
      <w:proofErr w:type="spell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, М.Н. Дементьевой, Н.Ф. Стефаненко «Рус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ский язык. 1-4 класс» (учебно-методический комплект «Школа России»).</w:t>
      </w:r>
      <w:proofErr w:type="gramEnd"/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 «Русский язык» играет важную роль в реализации основных целевых устано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вок начального образования, таких как: становление основ гражданской идентичности и ми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ровоззрения; формирование основ умения учиться и способности к организации своей дея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тельности; духовно-нравственное развитие и воспитание младших школьников.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предмета направлено на формирование функциональной грамотности и коммуникативной компетентности.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Целями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изучения предмета «Русский язык» в начальной школе являются: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 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ознакомление учащихся с основными положениями науки о языке и формирование на этой основе знаково-символического воспитания и логического мышления учащихся;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 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коммуникативной компетенции учащихся: развитие устной и пись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менной речи, монологической и диалогической речи, а также навыков грамотного, безоши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бочного письма как показателя общей культуры человека.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программы представлено следующими содержательными линиями: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 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языка (основы лингвистических знаний): фонетика и орфоэпия, графика, состав слова (</w:t>
      </w:r>
      <w:proofErr w:type="spell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морфемика</w:t>
      </w:r>
      <w:proofErr w:type="spell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), грамматика (морфология и синтаксис);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 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орфография и пунктуация;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 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речи.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направлена на реализацию средствами предмета «Русский язык» основных </w:t>
      </w:r>
      <w:r w:rsidRPr="00A93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задач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образовательной области «Филология»: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 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первоначальных представлений о единстве и многообразии язы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кового и культурного пространства России, о языке как основе национального самосоз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нания;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 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диалогической и монологической устной и письменной речи;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 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коммуникативных умений;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 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нравственных и эстетических чувств;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 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способностей к творческой деятельности.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определяет ряд практических </w:t>
      </w:r>
      <w:r w:rsidRPr="00A93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задач,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которых обеспечит достиже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основных целей изучения предмета: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 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 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освоение первоначальных знаний о лексике, фонетике, грамматике русского языка;                                           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 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 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тельного интереса к языку, стремления совершенствовать свою речь.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 начального курса русского языка заключается в его тесной взаимосвязи со всеми учебными предметами, особенно с литературным чтением. Эти два предмета пред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ставляют собой единую образовательную область, в которой изучение русского языка соче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тается с обучением чтению и первоначальным литературным образованием. Систематиче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ский курс русского языка представлен в начальной школе как совокупность понятий, правил, сведений, взаимодействующих между собой и являющихся основой для интеллектуального и коммуникативного развития детей.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В 3 классе центральное место отводится формированию грамматических понятий кур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 русского языка (текст, предложение, слово, словосочетание, части речи, имя существи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тельное, имя прилагательное, имя числительное, глагол, местоимение, предлог, члены предложения, значимые части слова: корень, приставка, суффикс, окончание и др.).</w:t>
      </w:r>
      <w:proofErr w:type="gramEnd"/>
    </w:p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Образовательной программой школы, рабочая программа рассчитана на 170 часов в год при 5 часах в неделю.</w:t>
      </w:r>
    </w:p>
    <w:p w:rsidR="00A938B2" w:rsidRPr="00C62851" w:rsidRDefault="00A938B2" w:rsidP="004576F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8"/>
          <w:szCs w:val="24"/>
          <w:lang w:val="en-US"/>
        </w:rPr>
      </w:pPr>
      <w:r w:rsidRPr="00C62851">
        <w:rPr>
          <w:rFonts w:ascii="Times New Roman" w:eastAsia="Times New Roman" w:hAnsi="Times New Roman" w:cs="Times New Roman"/>
          <w:b/>
          <w:smallCaps/>
          <w:sz w:val="28"/>
          <w:szCs w:val="24"/>
        </w:rPr>
        <w:lastRenderedPageBreak/>
        <w:t>учебно-тематический план</w:t>
      </w:r>
    </w:p>
    <w:p w:rsidR="00844B38" w:rsidRPr="00844B38" w:rsidRDefault="00844B38" w:rsidP="004576F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4"/>
          <w:lang w:val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3"/>
        <w:gridCol w:w="5990"/>
        <w:gridCol w:w="2902"/>
      </w:tblGrid>
      <w:tr w:rsidR="00A938B2" w:rsidRPr="00A938B2">
        <w:trPr>
          <w:trHeight w:val="252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часов</w:t>
            </w:r>
          </w:p>
        </w:tc>
      </w:tr>
      <w:tr w:rsidR="00A938B2" w:rsidRPr="00A938B2">
        <w:trPr>
          <w:trHeight w:val="245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844B38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Язык и речь                           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938B2" w:rsidRPr="00A938B2">
        <w:trPr>
          <w:trHeight w:val="238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Текст. Предложение. Словосочетание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A938B2" w:rsidRPr="00A938B2">
        <w:trPr>
          <w:trHeight w:val="238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 в языке и речи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A938B2" w:rsidRPr="00A938B2">
        <w:trPr>
          <w:trHeight w:val="245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A938B2" w:rsidRPr="00A938B2">
        <w:trPr>
          <w:trHeight w:val="238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частей слова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</w:tr>
      <w:tr w:rsidR="00A938B2" w:rsidRPr="00A938B2">
        <w:trPr>
          <w:trHeight w:val="245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 речи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</w:tr>
      <w:tr w:rsidR="00A938B2" w:rsidRPr="00A938B2">
        <w:trPr>
          <w:trHeight w:val="245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A938B2" w:rsidRPr="00A938B2">
        <w:trPr>
          <w:trHeight w:val="252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</w:tr>
    </w:tbl>
    <w:p w:rsidR="004576FC" w:rsidRDefault="004576F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mallCaps/>
          <w:color w:val="000000"/>
          <w:sz w:val="24"/>
          <w:szCs w:val="24"/>
        </w:rPr>
      </w:pPr>
    </w:p>
    <w:p w:rsidR="00A938B2" w:rsidRPr="00C62851" w:rsidRDefault="00A938B2" w:rsidP="004576F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</w:pPr>
      <w:r w:rsidRPr="00C62851">
        <w:rPr>
          <w:rFonts w:ascii="Times New Roman" w:eastAsia="Times New Roman" w:hAnsi="Times New Roman" w:cs="Times New Roman"/>
          <w:b/>
          <w:smallCaps/>
          <w:sz w:val="28"/>
          <w:szCs w:val="24"/>
        </w:rPr>
        <w:t xml:space="preserve">содержание программы </w:t>
      </w:r>
      <w:r w:rsidRPr="00C62851">
        <w:rPr>
          <w:rFonts w:ascii="Times New Roman" w:eastAsia="Times New Roman" w:hAnsi="Times New Roman" w:cs="Times New Roman"/>
          <w:b/>
          <w:bCs/>
          <w:sz w:val="28"/>
          <w:szCs w:val="24"/>
        </w:rPr>
        <w:t>(170 часов)</w:t>
      </w:r>
    </w:p>
    <w:p w:rsidR="00844B38" w:rsidRPr="00844B38" w:rsidRDefault="00844B38" w:rsidP="004576F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4"/>
          <w:lang w:val="en-US"/>
        </w:rPr>
      </w:pP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Язык и речь (2 ч)</w:t>
      </w:r>
    </w:p>
    <w:p w:rsidR="00844B38" w:rsidRPr="002E6D84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речи. Речь, её назначение. Речь - отражение культуры человека. Язык, его назначение и его выбор в соответствии с целями и условиями общения. Формирование представлений о языке как основе национального самосознания.</w:t>
      </w:r>
    </w:p>
    <w:p w:rsidR="00A938B2" w:rsidRPr="00844B38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Развитие речи</w:t>
      </w:r>
      <w:r w:rsidR="00844B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="00844B38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оставление текста по рисунку.</w:t>
      </w:r>
    </w:p>
    <w:p w:rsidR="00844B38" w:rsidRPr="00844B38" w:rsidRDefault="00844B38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Текст. Предложение. Словосочетание (14 ч)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Признаки текста: смысловая связь предложений в тексте, законченность, тема, основ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мысль.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Построение текста: вступление, основная часть, заключение.Типы текстов: повествование, описание, рассуждение.Формирование навыка смыслового чтения текста различных стилей и жанров в соот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ветствии с учебными целями и задачами.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 (повторение и углубление представлений о предложении и диалоге).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предложений по цели высказывания (повествовательные, вопросительные, по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будительные) и по интонации (восклицательные и невосклицательные).Знаки препинания в конце предложений.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внимательного отношения к окружающим. Сведения из истории главно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города России - Москвы; развитие на их основе чувства патриотизма.Предложения с обращением (общее представление).Состав предложения (повторение и углубление представлений).</w:t>
      </w:r>
    </w:p>
    <w:p w:rsidR="00844B38" w:rsidRPr="002E6D84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Главные и второстепенные члены предложения (без терминов и названий).Распространённые и нераспространённые предложения.Формирование навыков работы с графической и текстовой информацией (таблицы и памятки).Разбор предложения по членам.Простое и сложное предложения (общее представление).Запятая внутри сложного предложения.Связь слов в словосочетании. Определение в словосочетании главного и зависимого слов при помощи вопроса.</w:t>
      </w:r>
    </w:p>
    <w:p w:rsidR="00844B38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Развитие речи</w:t>
      </w:r>
      <w:r w:rsidR="00844B38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: с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оставление небольшого рассказа по репродукции картины.Составление предложений (и текста) из деформированных слов, а также по рисунку, по заданной теме, по модели.</w:t>
      </w:r>
    </w:p>
    <w:p w:rsidR="00844B38" w:rsidRDefault="00844B38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Слово в </w:t>
      </w:r>
      <w:r w:rsidRPr="00A938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языке и речи </w:t>
      </w:r>
      <w:r w:rsidRPr="00844B3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(19 ч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Лексическое значение слова (повторение и углубление представлений о слове).Номинативная функция слова, понимание слова как единства звучания и значения; однозначные и многозначные слова, слова в прямом и переносном значении; синонимы, антонимы.Работа с толковым словарём, словарём синонимов и антонимов.Использование омонимов в речи.Работа со словарём омонимов.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 и словосочетание</w:t>
      </w:r>
      <w:r w:rsidR="004576F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Значение фразеологизмов и их использование в речи.Работа со словарём фразеологизмов.Развитие интереса к происхождению слов, к истории возникновения фразеологизмов.Обобщение и углубление представлений об изученных частях речи (имени существи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тельном, имени прилагательном, глаголе, местоимении) и их признаках.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видеть красоту и образность слов русского языка в пейзажных зарисовках текста</w:t>
      </w:r>
      <w:proofErr w:type="gram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.И</w:t>
      </w:r>
      <w:proofErr w:type="gram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мя числительное (общее представление).Обобщение и уточнение представлений об однокоренных (родственных) словах, о кор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 слова.Слово и слог. Звуки и буквы (обобщение и углубление представлений).Слог, звуки и буквы. Гласные звуки и буквы для их обозначения.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Правописание слов с ударными (сочетания </w:t>
      </w:r>
      <w:proofErr w:type="spellStart"/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жи-ши</w:t>
      </w:r>
      <w:proofErr w:type="spellEnd"/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ча-ща</w:t>
      </w:r>
      <w:proofErr w:type="spellEnd"/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чу-щу</w:t>
      </w:r>
      <w:proofErr w:type="spellEnd"/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и безударными глас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ными в корне</w:t>
      </w:r>
      <w:proofErr w:type="gram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.С</w:t>
      </w:r>
      <w:proofErr w:type="gram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огласные звуки и буквы для их обозначения. Правописание слов с парными по глухо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сти-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звонкости согласными звуками на конце слова и перед согласными в корне.Мягкий разделительный знак 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(ь).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слов с мягким разделительным знаком.Формирование установки на здоровый образ жизни (соблюдение правил дорожного движения при переходе улицы).</w:t>
      </w:r>
    </w:p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Развитие речи</w:t>
      </w:r>
      <w:r w:rsidR="00844B38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: п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одробное изложение с языковым анализом текста, по вопросам или коллективно со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ставленному плану. Составление предложений и текста по репродукции картины.</w:t>
      </w:r>
    </w:p>
    <w:p w:rsidR="00844B38" w:rsidRPr="00A938B2" w:rsidRDefault="00844B38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8B2" w:rsidRPr="00844B38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Состав слова </w:t>
      </w:r>
      <w:r w:rsidRPr="00844B3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(16 ч)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Корень слова. Однокоренные слова. Чередование согласных в корне. Сложные слова.</w:t>
      </w:r>
    </w:p>
    <w:p w:rsidR="00844B38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интереса к истории языка, изменениям, происходящим в нём. Формы слова. Окончание. Значение приставки и суффикса в слове. Основа слова.Разбор слова по составу. Знакомство со словообразовательным словарём. Изменяемые и неизменяемые слова, их употребление в речи. Разбор слова по составу. Формирование навыка моделирования слов.</w:t>
      </w:r>
    </w:p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Развитие речи</w:t>
      </w:r>
      <w:r w:rsidR="00844B38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: с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очинение по репродукции картины.Редактирование предложений с неуместным употреблением в них однокоренных слов. Подробное изложение повествовательного текста с языковым анализом.</w:t>
      </w:r>
    </w:p>
    <w:p w:rsidR="00844B38" w:rsidRPr="00A938B2" w:rsidRDefault="00844B38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8B2" w:rsidRPr="00761760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17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Правописание частей слова </w:t>
      </w:r>
      <w:r w:rsidRPr="00761760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(29 ч)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Общее представление о правописании слов с орфограммами в значимых частях слова. </w:t>
      </w:r>
      <w:r w:rsidR="00761760"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умений ставить перед собой орфограф</w:t>
      </w:r>
      <w:r w:rsidR="007617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ическую задачу, определять пути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её решения, решать её в соответствии с изученным правилом.</w:t>
      </w:r>
      <w:r w:rsidR="007617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 умения плани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 учебные действия при решении орфографической</w:t>
      </w:r>
      <w:r w:rsidR="007617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задачи.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слов с безударными гласными в корне.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Слова старославянского происхождения и их «следы» в </w:t>
      </w:r>
      <w:r w:rsidR="007617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русском языке. Формирование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уважительного отношения к истории языка.Правописание слов с парными по глухости-звонкости </w:t>
      </w:r>
      <w:r w:rsidR="00761760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согласными на конце слов и пе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 согласными в </w:t>
      </w:r>
      <w:r w:rsidR="00761760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орне.Правописание слов с непроизносимыми согласны</w:t>
      </w:r>
      <w:r w:rsidR="007617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в корне.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слов с удвоенными согласными</w:t>
      </w:r>
      <w:proofErr w:type="gram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равописание суффиксов и приставок.Правописание приставок и предлогов.Правописание слов с разделительным твёрдым</w:t>
      </w:r>
      <w:r w:rsidR="007617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знаком(ъ)</w:t>
      </w:r>
    </w:p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Развитие речи</w:t>
      </w:r>
      <w:r w:rsidR="0076176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: с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оставление текста по репродукции картины</w:t>
      </w:r>
      <w:proofErr w:type="gram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.И</w:t>
      </w:r>
      <w:proofErr w:type="gram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зложение повествовательного деформи</w:t>
      </w:r>
      <w:r w:rsidR="00761760"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рованного текста по самостоятельно составлен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ному </w:t>
      </w:r>
      <w:proofErr w:type="spell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плану.Составление</w:t>
      </w:r>
      <w:proofErr w:type="spell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объявления.</w:t>
      </w:r>
    </w:p>
    <w:p w:rsidR="00761760" w:rsidRPr="00A938B2" w:rsidRDefault="00761760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Части речи (76 ч)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 речи: имя существительное, имя</w:t>
      </w:r>
      <w:r w:rsidR="007617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прилагательное</w:t>
      </w:r>
      <w:proofErr w:type="gramStart"/>
      <w:r w:rsidR="007617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7617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имя числительное, местоимение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глагол, предлог, частица 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не,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союз (общее</w:t>
      </w:r>
      <w:r w:rsidR="007617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представление)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Имя существительное.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Значение и</w:t>
      </w:r>
      <w:r w:rsidR="007617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употребление имен существительных в речи.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Одушевлённые и неодушевлённые</w:t>
      </w:r>
      <w:r w:rsidR="007617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имена существительные.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об устаревших</w:t>
      </w:r>
      <w:r w:rsidR="007617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словах в русском языке.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Собственные и нарицательные</w:t>
      </w:r>
      <w:r w:rsidR="007617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имена существительные.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имён собственных.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Изменение имён существ</w:t>
      </w:r>
      <w:r w:rsidR="007617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ительных по числам.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Имена существительные</w:t>
      </w:r>
      <w:r w:rsidR="007617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имеющие форму </w:t>
      </w:r>
      <w:r w:rsidR="00A54EAB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одного</w:t>
      </w:r>
      <w:r w:rsidR="007617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числа (салазки, мед)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.Имена существительные</w:t>
      </w:r>
      <w:r w:rsidR="00A54E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общего рода (первое представление).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навыка</w:t>
      </w:r>
      <w:r w:rsidR="00A54E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культуры речи: норм согласования </w:t>
      </w:r>
      <w:proofErr w:type="gramStart"/>
      <w:r w:rsidR="00A54E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="00A54EAB" w:rsidRPr="00A54EA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серая мышь, вкусная кара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мель, листва облетела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и др.).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Мягкий знак (ь) после</w:t>
      </w:r>
      <w:r w:rsidR="00A54E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шипящих на конце имен существительных женского рода </w:t>
      </w:r>
      <w:r w:rsidR="00A54EAB" w:rsidRPr="00A54EA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 рожь</w:t>
      </w:r>
      <w:r w:rsidR="00A54E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тишь, вещь)</w:t>
      </w:r>
      <w:proofErr w:type="gramStart"/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зменение имён существительных </w:t>
      </w:r>
      <w:r w:rsidR="00A54E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падежам. Определение падежа, в котором употреблено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имя существительное.Неизменяемые имена</w:t>
      </w:r>
      <w:r w:rsidR="00A54E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существительные.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Именительный падеж. Родительный </w:t>
      </w:r>
      <w:r w:rsidR="00A54E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падеж. Дательный  падеж. Винительный падеж.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Творительный падеж. Предложный</w:t>
      </w:r>
      <w:r w:rsidR="00A54E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падеж. Н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ачальная форма имени</w:t>
      </w:r>
      <w:r w:rsidR="00A54E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существительного.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Морфологический разбор имени</w:t>
      </w:r>
      <w:r w:rsidR="00A54E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существительного.</w:t>
      </w:r>
    </w:p>
    <w:p w:rsidR="002E6D84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Имя прилагательное.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Лексическое</w:t>
      </w:r>
      <w:r w:rsidR="00A54E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значение имен прилагательных.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Обогащение словарного запаса</w:t>
      </w:r>
      <w:r w:rsidR="00A54E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именами прилагательными.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 имени прилагательного с</w:t>
      </w:r>
      <w:r w:rsidR="00A54E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именем существительным.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имён прилагательных в тексте.Синтаксическая функция имени прилагательного</w:t>
      </w:r>
      <w:r w:rsidR="00A54E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предложении.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Изменение имён прилагательных по</w:t>
      </w:r>
      <w:r w:rsidR="00A54E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родам в единственном числе. Зависимость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имени прилагательного от формы рода</w:t>
      </w:r>
      <w:r w:rsidR="00A54E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имени существительного.</w:t>
      </w:r>
      <w:r w:rsidR="002E6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Родовые окончания имен прилагательных ( -</w:t>
      </w:r>
      <w:proofErr w:type="spellStart"/>
      <w:r w:rsidR="002E6D84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proofErr w:type="spellEnd"/>
      <w:r w:rsidR="002E6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- ой, </w:t>
      </w:r>
      <w:proofErr w:type="gramStart"/>
      <w:r w:rsidR="002E6D8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 w:rsidR="002E6D8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 w:rsidR="002E6D8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 w:rsidR="002E6D84">
        <w:rPr>
          <w:rFonts w:ascii="Times New Roman" w:eastAsia="Times New Roman" w:hAnsi="Times New Roman" w:cs="Times New Roman"/>
          <w:color w:val="000000"/>
          <w:sz w:val="24"/>
          <w:szCs w:val="24"/>
        </w:rPr>
        <w:t>, -</w:t>
      </w:r>
      <w:proofErr w:type="spellStart"/>
      <w:r w:rsidR="002E6D84"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proofErr w:type="spellEnd"/>
      <w:r w:rsidR="002E6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Изменение имен прилагательных, кроме имен прилагательных на </w:t>
      </w:r>
      <w:proofErr w:type="gramStart"/>
      <w:r w:rsidR="002E6D84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proofErr w:type="spellStart"/>
      <w:r w:rsidR="002E6D8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="002E6D8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 w:rsidR="002E6D84">
        <w:rPr>
          <w:rFonts w:ascii="Times New Roman" w:eastAsia="Times New Roman" w:hAnsi="Times New Roman" w:cs="Times New Roman"/>
          <w:color w:val="000000"/>
          <w:sz w:val="24"/>
          <w:szCs w:val="24"/>
        </w:rPr>
        <w:t>, -</w:t>
      </w:r>
      <w:proofErr w:type="spellStart"/>
      <w:r w:rsidR="002E6D84">
        <w:rPr>
          <w:rFonts w:ascii="Times New Roman" w:eastAsia="Times New Roman" w:hAnsi="Times New Roman" w:cs="Times New Roman"/>
          <w:color w:val="000000"/>
          <w:sz w:val="24"/>
          <w:szCs w:val="24"/>
        </w:rPr>
        <w:t>ья</w:t>
      </w:r>
      <w:proofErr w:type="spellEnd"/>
      <w:r w:rsidR="002E6D84">
        <w:rPr>
          <w:rFonts w:ascii="Times New Roman" w:eastAsia="Times New Roman" w:hAnsi="Times New Roman" w:cs="Times New Roman"/>
          <w:color w:val="000000"/>
          <w:sz w:val="24"/>
          <w:szCs w:val="24"/>
        </w:rPr>
        <w:t>, -</w:t>
      </w:r>
      <w:proofErr w:type="spellStart"/>
      <w:r w:rsidR="002E6D84">
        <w:rPr>
          <w:rFonts w:ascii="Times New Roman" w:eastAsia="Times New Roman" w:hAnsi="Times New Roman" w:cs="Times New Roman"/>
          <w:color w:val="000000"/>
          <w:sz w:val="24"/>
          <w:szCs w:val="24"/>
        </w:rPr>
        <w:t>ов,-ин,-по</w:t>
      </w:r>
      <w:proofErr w:type="spellEnd"/>
      <w:r w:rsidR="002E6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падежам ( первое представление). Зависимость падежа имени прилагательного от формы падежа имени существительного. Начальная форма имени прилагательного. Морфологический разбор имени прилагательного.</w:t>
      </w:r>
    </w:p>
    <w:p w:rsidR="00CB7D4A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Местоиме</w:t>
      </w:r>
      <w:r w:rsidR="002E6D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ние.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Личные ме</w:t>
      </w:r>
      <w:r w:rsidR="002E6D84">
        <w:rPr>
          <w:rFonts w:ascii="Times New Roman" w:eastAsia="Times New Roman" w:hAnsi="Times New Roman" w:cs="Times New Roman"/>
          <w:color w:val="000000"/>
          <w:sz w:val="24"/>
          <w:szCs w:val="24"/>
        </w:rPr>
        <w:t>стоимения 1-го, 2-го, 3-го лица. Личные местоимения</w:t>
      </w:r>
      <w:r w:rsidR="007E77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единственного и множественного числа.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 место</w:t>
      </w:r>
      <w:r w:rsidR="007E774E">
        <w:rPr>
          <w:rFonts w:ascii="Times New Roman" w:eastAsia="Times New Roman" w:hAnsi="Times New Roman" w:cs="Times New Roman"/>
          <w:color w:val="000000"/>
          <w:sz w:val="24"/>
          <w:szCs w:val="24"/>
        </w:rPr>
        <w:t>имения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3-го лица еди</w:t>
      </w:r>
      <w:r w:rsidR="007E77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нственного числа. Изменение  личных </w:t>
      </w:r>
      <w:r w:rsidR="007E774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местоимений 3-го лица в единственном числе по родам.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Морфологи</w:t>
      </w:r>
      <w:r w:rsidR="00D27D95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ческий разбор местоимений.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Глагол.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 w:rsidR="00D27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ачение и употребление в речи. Изменение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D27D95">
        <w:rPr>
          <w:rFonts w:ascii="Times New Roman" w:eastAsia="Times New Roman" w:hAnsi="Times New Roman" w:cs="Times New Roman"/>
          <w:color w:val="000000"/>
          <w:sz w:val="24"/>
          <w:szCs w:val="24"/>
        </w:rPr>
        <w:t>лагола по числам.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Начальная</w:t>
      </w:r>
      <w:r w:rsidR="00D27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(неопределенная) форма глагола.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Глагольные </w:t>
      </w:r>
      <w:r w:rsidR="00D27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вопросы </w:t>
      </w:r>
      <w:r w:rsidR="00D27D95" w:rsidRPr="00D27D9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что делать</w:t>
      </w:r>
      <w:r w:rsidR="00D27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И что </w:t>
      </w:r>
      <w:r w:rsidR="00D27D95" w:rsidRPr="00D27D9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сделать</w:t>
      </w:r>
      <w:r w:rsidR="00D27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Изменение</w:t>
      </w:r>
      <w:r w:rsidR="00D27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глаголов по времени.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Род глагол</w:t>
      </w:r>
      <w:r w:rsidR="00D27D95">
        <w:rPr>
          <w:rFonts w:ascii="Times New Roman" w:eastAsia="Times New Roman" w:hAnsi="Times New Roman" w:cs="Times New Roman"/>
          <w:color w:val="000000"/>
          <w:sz w:val="24"/>
          <w:szCs w:val="24"/>
        </w:rPr>
        <w:t>ов в прошедшем времени. Родовые окончания глаголов (-а</w:t>
      </w:r>
      <w:proofErr w:type="gramStart"/>
      <w:r w:rsidR="00D27D95">
        <w:rPr>
          <w:rFonts w:ascii="Times New Roman" w:eastAsia="Times New Roman" w:hAnsi="Times New Roman" w:cs="Times New Roman"/>
          <w:color w:val="000000"/>
          <w:sz w:val="24"/>
          <w:szCs w:val="24"/>
        </w:rPr>
        <w:t>,-</w:t>
      </w:r>
      <w:proofErr w:type="gramEnd"/>
      <w:r w:rsidR="00D27D95">
        <w:rPr>
          <w:rFonts w:ascii="Times New Roman" w:eastAsia="Times New Roman" w:hAnsi="Times New Roman" w:cs="Times New Roman"/>
          <w:color w:val="000000"/>
          <w:sz w:val="24"/>
          <w:szCs w:val="24"/>
        </w:rPr>
        <w:t>о).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Правописа</w:t>
      </w:r>
      <w:r w:rsidR="00D27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частицы </w:t>
      </w:r>
      <w:r w:rsidR="00D27D95" w:rsidRPr="00D27D9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не</w:t>
      </w:r>
      <w:r w:rsidR="00D27D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глаголами.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Морфологи</w:t>
      </w:r>
      <w:r w:rsidR="00CB7D4A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ческий разбор глагола.</w:t>
      </w:r>
    </w:p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Развитие</w:t>
      </w:r>
      <w:r w:rsidR="00CB7D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речи:</w:t>
      </w:r>
      <w:r w:rsidR="00CB7D4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одробное</w:t>
      </w:r>
      <w:r w:rsidR="00CB7D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изложение по самостоятельно составленному плану, по опорным словам.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Письмо </w:t>
      </w:r>
      <w:r w:rsidR="00CB7D4A">
        <w:rPr>
          <w:rFonts w:ascii="Times New Roman" w:eastAsia="Times New Roman" w:hAnsi="Times New Roman" w:cs="Times New Roman"/>
          <w:color w:val="000000"/>
          <w:sz w:val="24"/>
          <w:szCs w:val="24"/>
        </w:rPr>
        <w:t>по памяти.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Составлен</w:t>
      </w:r>
      <w:r w:rsidR="00CB7D4A">
        <w:rPr>
          <w:rFonts w:ascii="Times New Roman" w:eastAsia="Times New Roman" w:hAnsi="Times New Roman" w:cs="Times New Roman"/>
          <w:color w:val="000000"/>
          <w:sz w:val="24"/>
          <w:szCs w:val="24"/>
        </w:rPr>
        <w:t>ие устного ра</w:t>
      </w:r>
      <w:r w:rsidR="00690A55">
        <w:rPr>
          <w:rFonts w:ascii="Times New Roman" w:eastAsia="Times New Roman" w:hAnsi="Times New Roman" w:cs="Times New Roman"/>
          <w:color w:val="000000"/>
          <w:sz w:val="24"/>
          <w:szCs w:val="24"/>
        </w:rPr>
        <w:t>ссказа посерии картин.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Сочинение</w:t>
      </w:r>
      <w:r w:rsidR="00690A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репродукции картины.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Составлен</w:t>
      </w:r>
      <w:r w:rsidR="00690A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текста- описания растения в научном стиле. Сопоставление содержания и выразительных средств в искусствоведческом тексте и в  репродукции картины. Составление текста – описания  о животном по </w:t>
      </w:r>
      <w:proofErr w:type="gramStart"/>
      <w:r w:rsidR="00690A55">
        <w:rPr>
          <w:rFonts w:ascii="Times New Roman" w:eastAsia="Times New Roman" w:hAnsi="Times New Roman" w:cs="Times New Roman"/>
          <w:color w:val="000000"/>
          <w:sz w:val="24"/>
          <w:szCs w:val="24"/>
        </w:rPr>
        <w:t>личным</w:t>
      </w:r>
      <w:proofErr w:type="gramEnd"/>
      <w:r w:rsidR="00690A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наблюдения. Составление сочинения-отзыва по репродукции картины. Составление письма. Составление текста по сюжетным рисункам. Составление предложений с нарушенным  порядком слов.</w:t>
      </w:r>
    </w:p>
    <w:p w:rsidR="00690A55" w:rsidRPr="00A938B2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Повторение (14 ч)</w:t>
      </w:r>
    </w:p>
    <w:p w:rsidR="00690A55" w:rsidRPr="00A938B2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8B2" w:rsidRDefault="00A938B2" w:rsidP="00690A5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Слова с непроверяемым написанием для изучения в 3 классе</w:t>
      </w:r>
    </w:p>
    <w:p w:rsidR="00690A55" w:rsidRPr="00A938B2" w:rsidRDefault="00690A55" w:rsidP="00690A5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Аккуратно, альбом, берег, вместе, вокруг, восемь, воскресенье, восток, вторник, гвоздика, герой, горох, желать, животное, завтрак, заря, здравствуй, интересный, карто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фель, квартира, килограмм, коллектив, коллекция, комната, компьютер, Красная пло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щадь, Кремль, кровать, лагерь, лестница, овёс, овощи, огород, огурец, однажды, одуван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чик, около, орех, песок, пирог, погода, помидор, понедельник, пороша, потом, поэт, праздник, приветливо, пшеница, пятница, ракета, растение, ромашка, рябина, самолёт, север, сирень, солдат, солома</w:t>
      </w:r>
      <w:proofErr w:type="gram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, среда, столица, трактор, трамвай, ужин, четверг, четыре, чёрный, чувство, шоссе.</w:t>
      </w: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Default="00690A55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A55" w:rsidRPr="00C62851" w:rsidRDefault="00690A55" w:rsidP="00690A5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8"/>
          <w:szCs w:val="24"/>
        </w:rPr>
      </w:pPr>
      <w:r w:rsidRPr="00C62851">
        <w:rPr>
          <w:rFonts w:ascii="Times New Roman" w:eastAsia="Times New Roman" w:hAnsi="Times New Roman" w:cs="Times New Roman"/>
          <w:b/>
          <w:smallCaps/>
          <w:sz w:val="28"/>
          <w:szCs w:val="24"/>
        </w:rPr>
        <w:lastRenderedPageBreak/>
        <w:t xml:space="preserve">Требования к уровню подготовки </w:t>
      </w:r>
    </w:p>
    <w:p w:rsidR="00690A55" w:rsidRDefault="00690A55" w:rsidP="00690A5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color w:val="FF0000"/>
          <w:sz w:val="28"/>
          <w:szCs w:val="24"/>
        </w:rPr>
      </w:pPr>
    </w:p>
    <w:p w:rsidR="00A938B2" w:rsidRPr="00A938B2" w:rsidRDefault="00A938B2" w:rsidP="00690A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результате изучения русского языка в третьем классе дети научатся: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понимать, что предложение - это основная единица речи;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понимать термины «повествовательные предложения», «вопросительные предло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жения», «побудительные предложения»; грамматические особенности предложений, раз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личных по цели высказывания;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различать предложения по интонации (восклицательные, невосклицательные);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оформлять предложения в устной и письменной речи (интонация, пауза, знаки пре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пинания: точка, вопросительный и восклицательный знаки);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 различать признаки текста и типы текстов (повествование, описание, рассуждение);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 называть и определять главные (подлежащее и сказуемое) и второстепенные (без деления на виды) члены предложения;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понимать, что слова в предложении связаны по смыслу и по форме;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различать словосочетание и предложение;</w:t>
      </w:r>
    </w:p>
    <w:p w:rsidR="00690A55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 называть и определять части речи (имя существительное, имя прилагательное, гла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гол, местоимение, предлог); 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 понимать особенности употребления в предложении имени существительного, п</w:t>
      </w:r>
      <w:r w:rsidR="00690A55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лагательного, глагола, предлога;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 называть и определять части слова (корень, окончание, приставка, суффикс);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 понимать термины «корень слова», «однокоренные слова», «разные формы слова»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различать слабую и сильную позиции гласных и согласных в </w:t>
      </w:r>
      <w:proofErr w:type="gram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 использовать способы проверки обозначения на письме гласных и согласных зву</w:t>
      </w:r>
      <w:r w:rsidR="00136D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ков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слабой позиции в </w:t>
      </w:r>
      <w:proofErr w:type="gram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давать фонетическую характеристику гласных и согласных звуков;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 понимать влияние ударения на смысл слова;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 различать парные и непарные согласные по звонкости и глухости, по твёрдости мягкости; обозначать мягкость согласных на письме;</w:t>
      </w:r>
    </w:p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 понимать роль разделительного мягкого знака и разделительного твёрдого знак</w:t>
      </w:r>
      <w:r w:rsidR="00136D5A"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слове.</w:t>
      </w:r>
    </w:p>
    <w:p w:rsidR="00136D5A" w:rsidRPr="00A938B2" w:rsidRDefault="00136D5A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Третьеклассники 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получат возможность научиться: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• 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орфографически грамотно и каллиграфически правильно списывать и писать </w:t>
      </w:r>
      <w:r w:rsidR="00136D5A"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диктовку текст (55-65 слов), включающий изученные орфограммы за 1-3 класс;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проверять </w:t>
      </w:r>
      <w:proofErr w:type="gram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написанное</w:t>
      </w:r>
      <w:proofErr w:type="gram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, находить в словах изученные орфограммы;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производить звуковой и </w:t>
      </w:r>
      <w:proofErr w:type="spellStart"/>
      <w:proofErr w:type="gram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звуко-буквенный</w:t>
      </w:r>
      <w:proofErr w:type="spellEnd"/>
      <w:proofErr w:type="gram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разбор слова;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 производить морфемный разбор ясных по составу слов, подбирать однокорен</w:t>
      </w:r>
      <w:r w:rsidR="00136D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ные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 разных частей речи;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распознавать части речи и их грамматические признаки (род, число, падеж имён </w:t>
      </w:r>
      <w:r w:rsidR="00233A9C"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ществительных; род и число имён прилагательных; время и число глаголов; лицо и чи</w:t>
      </w:r>
      <w:r w:rsidR="00233A9C"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местоимений);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 изменять имена существительные,  имена прилагательные, глаголы по числ</w:t>
      </w:r>
      <w:r w:rsidR="00233A9C">
        <w:rPr>
          <w:rFonts w:ascii="Times New Roman" w:eastAsia="Times New Roman" w:hAnsi="Times New Roman" w:cs="Times New Roman"/>
          <w:color w:val="000000"/>
          <w:sz w:val="24"/>
          <w:szCs w:val="24"/>
        </w:rPr>
        <w:t>ам;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склонять в единственном числе имена существительные; изменять имена прилагатель</w:t>
      </w:r>
      <w:r w:rsidR="00233A9C"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родам; изменять глаголы по временам;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 интонационно правильно произносить предложения; определять вид предложе</w:t>
      </w:r>
      <w:r w:rsidR="00233A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по цели высказывания и интонации;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 вычленять в предложении основу и словосочетания;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 производить элементарный синтаксический разбор предложения;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определять тему текста, его основную мысль, подбирать заголовок к тексту, дел</w:t>
      </w:r>
      <w:r w:rsidR="00233A9C"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 на части, под руководством учителя и самостоятельно составлять план текста;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•   определять тип текста;</w:t>
      </w:r>
    </w:p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писать изложение и сочинение (60-75 слов) по коллективно или самостоятельно </w:t>
      </w:r>
      <w:r w:rsidR="00233A9C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ставленному плану под руководством учителя.</w:t>
      </w: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Pr="00A938B2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8B2" w:rsidRPr="00C62851" w:rsidRDefault="00A938B2" w:rsidP="00233A9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8"/>
          <w:szCs w:val="24"/>
        </w:rPr>
      </w:pPr>
      <w:r w:rsidRPr="00C62851">
        <w:rPr>
          <w:rFonts w:ascii="Times New Roman" w:eastAsia="Times New Roman" w:hAnsi="Times New Roman" w:cs="Times New Roman"/>
          <w:b/>
          <w:smallCaps/>
          <w:sz w:val="28"/>
          <w:szCs w:val="24"/>
        </w:rPr>
        <w:lastRenderedPageBreak/>
        <w:t>планируемые результаты освоения предмета</w:t>
      </w:r>
    </w:p>
    <w:p w:rsidR="00233A9C" w:rsidRPr="00233A9C" w:rsidRDefault="00233A9C" w:rsidP="00233A9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программа обеспечивает достижение учениками третьего класса следую</w:t>
      </w:r>
      <w:r w:rsidR="00233A9C"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личностных, </w:t>
      </w:r>
      <w:proofErr w:type="spell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предметных результатов.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третьем классе учитель продолжает создавать условия для достижения учащим следующих </w:t>
      </w:r>
      <w:r w:rsidRPr="00233A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личностных результатов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изучения курса «Русский язык»: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чувства гордости за свою Родину, российский народ и историю Р</w:t>
      </w:r>
      <w:r w:rsidR="00233A9C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сии; осознание своей этнической и национальной принадлежности, формирование це</w:t>
      </w:r>
      <w:r w:rsidR="00233A9C"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стей многонационального российского общества; становление гуманистических и демо</w:t>
      </w:r>
      <w:r w:rsidR="00233A9C">
        <w:rPr>
          <w:rFonts w:ascii="Times New Roman" w:eastAsia="Times New Roman" w:hAnsi="Times New Roman" w:cs="Times New Roman"/>
          <w:color w:val="000000"/>
          <w:sz w:val="24"/>
          <w:szCs w:val="24"/>
        </w:rPr>
        <w:t>кра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тических ценностных ориентации;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ответственного отношения к учению, готовности и способности</w:t>
      </w:r>
      <w:r w:rsidR="00233A9C">
        <w:rPr>
          <w:rFonts w:ascii="Times New Roman" w:eastAsia="Times New Roman" w:hAnsi="Times New Roman" w:cs="Times New Roman"/>
          <w:color w:val="000000"/>
          <w:sz w:val="24"/>
          <w:szCs w:val="24"/>
        </w:rPr>
        <w:t>обу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чающихся к саморазвитию и самообразованию на основе мотивации к обучению и позна</w:t>
      </w:r>
      <w:r w:rsidR="00233A9C">
        <w:rPr>
          <w:rFonts w:ascii="Times New Roman" w:eastAsia="Times New Roman" w:hAnsi="Times New Roman" w:cs="Times New Roman"/>
          <w:color w:val="000000"/>
          <w:sz w:val="24"/>
          <w:szCs w:val="24"/>
        </w:rPr>
        <w:t>нию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осознанному выбору и построению дальнейшей индивидуальной траектории образовани</w:t>
      </w:r>
      <w:r w:rsidR="00233A9C">
        <w:rPr>
          <w:rFonts w:ascii="Times New Roman" w:eastAsia="Times New Roman" w:hAnsi="Times New Roman" w:cs="Times New Roman"/>
          <w:color w:val="000000"/>
          <w:sz w:val="24"/>
          <w:szCs w:val="24"/>
        </w:rPr>
        <w:t>я на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базе ориентировки в мире профессий и профессиональных предпочтений, с учётом ус</w:t>
      </w:r>
      <w:r w:rsidR="00233A9C">
        <w:rPr>
          <w:rFonts w:ascii="Times New Roman" w:eastAsia="Times New Roman" w:hAnsi="Times New Roman" w:cs="Times New Roman"/>
          <w:color w:val="000000"/>
          <w:sz w:val="24"/>
          <w:szCs w:val="24"/>
        </w:rPr>
        <w:t>той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чивых познавательных интересов, а также на основе формирования уважительного отн</w:t>
      </w:r>
      <w:r w:rsidR="00233A9C"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ния к труду, развития опыта участия в социально значимом труде;</w:t>
      </w:r>
      <w:proofErr w:type="gramEnd"/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3)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отношения к родному русскому языку как к духовной, культурно-исторической ценности, чувства сопричастности к сохранению его чистоты, выразительно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сти, ёмкости, восприятия языка как средства и условия общения;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уважительного отношения к иному мнению, истории и культуре дру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гих народов;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6)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ной, общественно полезной, учебно-исследовательской, творческой и других видов дея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тельности;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7)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эстетического сознания через освоение художественного наследия наро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дов России и мира, творческой деятельности эстетического характера;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8)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этических чувств, доброжелательности и эмоционально-нравственной от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зывчивости, понимания и сопереживания чувствам других людей;</w:t>
      </w:r>
    </w:p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9)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навыков сотрудничества </w:t>
      </w:r>
      <w:proofErr w:type="gram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взрослыми и сверстниками в учебном процессе и других социальных ситуациях.</w:t>
      </w:r>
    </w:p>
    <w:p w:rsidR="00233A9C" w:rsidRPr="00A938B2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третьем классе учитель продолжает создавать условия для достижения учащимися следующих </w:t>
      </w:r>
      <w:proofErr w:type="spellStart"/>
      <w:r w:rsidR="00233A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</w:t>
      </w:r>
      <w:r w:rsidRPr="00233A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предметных</w:t>
      </w:r>
      <w:proofErr w:type="spell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результатов изучения курса «Русский язык»: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способностью принимать и сохранять цели и задачи учебной деятельно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сти, поиска средств ее осуществления;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способов решения проблем творческого и поискового характера;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начальных форм познавательной и личностной рефлексии;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5)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знаково-символических сре</w:t>
      </w:r>
      <w:proofErr w:type="gram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пр</w:t>
      </w:r>
      <w:proofErr w:type="gram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задач;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6)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различных способов поиска (в справочных источниках: в учебниках и других учебных пособиях, в словарях), обработки, анализа, организации, передачи и интер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претации информации в соответствии с коммуникативными и познавательными задачами и технологиями учебного предмета;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7)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навыками смыслового чтения текстов различных стилей и жанров в соот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8)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</w:t>
      </w:r>
      <w:r w:rsidR="00233A9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аргументировать свою точку зрения и оценку событий;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9)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общей цели и путей её достижения; умение договариваться о распре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делении функций и ролей, осуществлять взаимный контроль в совместной деятельности;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10)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начальными сведениями о сущности и особенностях изучаемого объек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 системы русского родного языка, осознание учащимися двух реальностей — окружающе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мира и слова, отражающего этот мир во всем его многообразии, осознание единства и различия этих реальностей;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11)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базовыми предметными и </w:t>
      </w:r>
      <w:proofErr w:type="spell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межпредметными</w:t>
      </w:r>
      <w:proofErr w:type="spell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12)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 в материальной и информационной среде начального общего об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разования (в том числе с учебными моделями) в соответствии с содержанием предмета «Русский язык».</w:t>
      </w:r>
    </w:p>
    <w:p w:rsidR="00233A9C" w:rsidRPr="00A938B2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третьем классе учитель продолжает создавать условия для достижения учащимися следующих </w:t>
      </w:r>
      <w:r w:rsidRPr="00233A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предметных результатов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изучения курса «Русский язык»:</w:t>
      </w:r>
    </w:p>
    <w:p w:rsidR="00233A9C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первоначальных представлений о единстве и многообразии языково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и культурного пространства России, о языке как основе национального самосознания;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понимание обучающимися того, что язык представляет </w:t>
      </w:r>
      <w:r w:rsidRPr="00233A9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собой явление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первоначальными представлениями о нормах русского и родного литера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ватные языковые средства для успешного решения коммуникативных задач;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5)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учебными действиями с языковыми единицами и умение использовать знания для решения познавательных, практических и коммуникативных задач;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6)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применять орфографические правила и правила постановки знаков препина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(в объеме изученного) при записи собственных и предложенных текстов;</w:t>
      </w:r>
    </w:p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7)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проверять </w:t>
      </w:r>
      <w:proofErr w:type="gram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написанное</w:t>
      </w:r>
      <w:proofErr w:type="gram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A9C" w:rsidRDefault="00233A9C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938B2" w:rsidRPr="00C62851" w:rsidRDefault="00A938B2" w:rsidP="00233A9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8"/>
          <w:szCs w:val="24"/>
        </w:rPr>
      </w:pPr>
      <w:r w:rsidRPr="00C62851">
        <w:rPr>
          <w:rFonts w:ascii="Times New Roman" w:eastAsia="Times New Roman" w:hAnsi="Times New Roman" w:cs="Times New Roman"/>
          <w:b/>
          <w:smallCaps/>
          <w:sz w:val="28"/>
          <w:szCs w:val="24"/>
        </w:rPr>
        <w:lastRenderedPageBreak/>
        <w:t>система оценки достижения планируемых результатов освоения предмета</w:t>
      </w:r>
      <w:proofErr w:type="gramStart"/>
      <w:r w:rsidRPr="00C62851">
        <w:rPr>
          <w:rFonts w:ascii="Times New Roman" w:eastAsia="Times New Roman" w:hAnsi="Times New Roman" w:cs="Times New Roman"/>
          <w:b/>
          <w:smallCaps/>
          <w:sz w:val="28"/>
          <w:szCs w:val="24"/>
        </w:rPr>
        <w:t>.</w:t>
      </w:r>
      <w:proofErr w:type="gramEnd"/>
      <w:r w:rsidR="00C62851">
        <w:rPr>
          <w:rFonts w:ascii="Times New Roman" w:eastAsia="Times New Roman" w:hAnsi="Times New Roman" w:cs="Times New Roman"/>
          <w:b/>
          <w:smallCaps/>
          <w:sz w:val="28"/>
          <w:szCs w:val="24"/>
        </w:rPr>
        <w:t xml:space="preserve"> </w:t>
      </w:r>
      <w:proofErr w:type="gramStart"/>
      <w:r w:rsidRPr="00C62851">
        <w:rPr>
          <w:rFonts w:ascii="Times New Roman" w:eastAsia="Times New Roman" w:hAnsi="Times New Roman" w:cs="Times New Roman"/>
          <w:b/>
          <w:smallCaps/>
          <w:sz w:val="28"/>
          <w:szCs w:val="24"/>
        </w:rPr>
        <w:t>к</w:t>
      </w:r>
      <w:proofErr w:type="gramEnd"/>
      <w:r w:rsidRPr="00C62851">
        <w:rPr>
          <w:rFonts w:ascii="Times New Roman" w:eastAsia="Times New Roman" w:hAnsi="Times New Roman" w:cs="Times New Roman"/>
          <w:b/>
          <w:smallCaps/>
          <w:sz w:val="28"/>
          <w:szCs w:val="24"/>
        </w:rPr>
        <w:t>ритерии оценивания</w:t>
      </w:r>
    </w:p>
    <w:p w:rsidR="00233A9C" w:rsidRPr="00C62851" w:rsidRDefault="00233A9C" w:rsidP="00233A9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требованиями Стандарта, при оценке итоговых результатов освоения программы по русскому языку должны учитываться психологические возможности младшего школьника, нервно-психические проблемы, возникающие в процессе контроля, ситуативность эмоциональных реакций ребенка.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диагностические и стандартизированные работы следует в соответствии с уровнем освоения третьеклассником программы по русскому языку. 70% сделанных верно заданий означает, что «стандарт выполнен».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Система </w:t>
      </w:r>
      <w:proofErr w:type="gram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достижения планируемых результатов изучения предмета</w:t>
      </w:r>
      <w:proofErr w:type="gram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предпола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гает комплексный уровневый подход к оценке результатов обучения русскому языку в треть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 классе. Объектом оценки предметных результатов служит способность третьеклассников решать учебно-познавательные и учебно-практические задачи. Оценка индивидуальных об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разовательных достижений ведётся «методом сложения», при котором фиксируется дости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жение опорного уровня и его превышение.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требованиями Стандарта, составляющей комплекса оценки достиже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 являются материалы стартовой диагностики, промежуточных и итоговых стандартизи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рованных работ по русскому языку. Остальные работы подобраны так, чтобы их совокуп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демонстрировала нарастающие успешность, объём и глубину знаний, достижение бо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лее высоких уровней формируемых учебных действий.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Текущий контроль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по русскому языку осуществляется в письменной и в устной фор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ме. Письменные работы для текущего контроля проводятся не реже одного раза в неделю в форме самостоятельной работы или словарного диктанта. Работы для текущего контроля состоят из нескольких однотипных заданий, с помощью которых осуществляется всесторон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няя проверка только одного определенного умения.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Тематический контроль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русскому языку проводится в письменной форме. </w:t>
      </w:r>
      <w:proofErr w:type="gram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Для тема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тических проверок выбираются узловые вопросы программы: проверка безударных гласных в корне слова, парных согласных, определение частей речи и др. Проверочные работы позво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ляют проверить, например, знания правил проверки безударных гласных, главных членов предложений и др. В этом случае для обеспечения самостоятельности учащихся подбирается несколько вариантов работы, на выполнение которой отводится 5-6 минут урока.</w:t>
      </w:r>
      <w:proofErr w:type="gramEnd"/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Основанием для выставления итоговой оценки знаний служат результаты наблюдений учителя за повседневной работой учеников, устного опроса, текущих, диагностических и ито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говых стандартизированных контрольных работ.</w:t>
      </w:r>
    </w:p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виды письменных работ по русскому языку: списывание, диктанты (объясни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тельные, предупредительные, зрительные, творческие, контрольные, словарные и т.д.), обучающие изложения и сочинения.</w:t>
      </w:r>
      <w:proofErr w:type="gram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конце года проводится итоговая комплексная прове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рочная работа на </w:t>
      </w:r>
      <w:proofErr w:type="spell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межпредметной</w:t>
      </w:r>
      <w:proofErr w:type="spell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основе. Одной из ее целей является оценка предметных и </w:t>
      </w:r>
      <w:proofErr w:type="spell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результатов освоения программы по русскому языку в третьем классе:способность решать учебно-практические и учебно-познавательные задачи, </w:t>
      </w:r>
      <w:proofErr w:type="spell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сформирован-ность</w:t>
      </w:r>
      <w:proofErr w:type="spell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обобщённых способов деятельности, коммуникативных и информационных умений.</w:t>
      </w:r>
    </w:p>
    <w:p w:rsidR="00C27326" w:rsidRPr="00A938B2" w:rsidRDefault="00C27326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оценивании </w:t>
      </w:r>
      <w:r w:rsidRPr="00C2732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письменных работ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учитель принимает во внимание </w:t>
      </w:r>
      <w:proofErr w:type="spell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каллиграфических и графических навыков.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Оценивая </w:t>
      </w:r>
      <w:proofErr w:type="gram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письменные работы по русскому языку и учитывая</w:t>
      </w:r>
      <w:proofErr w:type="gram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допущенные ошибки, учи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 должен иметь в виду следующее: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повторные ошибки в одном и том же слове считаются как одна ошибка (например, если ученик дважды написал в слове «песок» вместо «е» букву «и»);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две негрубые ошибки считаются за одну ошибку;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в тексте несколько раз повторяется слово и в нём допущена одна и та же ошиб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ка, она считается как одна;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ошибки на одно и то же правило, допущенные в разных словах, считаются как разные ошибки (например, написание букв</w:t>
      </w:r>
      <w:r w:rsidR="00C27326">
        <w:rPr>
          <w:rFonts w:ascii="Times New Roman" w:eastAsia="Times New Roman" w:hAnsi="Times New Roman" w:cs="Times New Roman"/>
          <w:color w:val="000000"/>
          <w:sz w:val="24"/>
          <w:szCs w:val="24"/>
        </w:rPr>
        <w:t>ы «т»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вместо «д» в слове «лошадка» и буквы «с» вместо </w:t>
      </w:r>
      <w:r w:rsidR="00C27326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з» в слове «повозка»);</w:t>
      </w:r>
      <w:proofErr w:type="gramEnd"/>
    </w:p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трёх поправках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снижается на 1 балл.</w:t>
      </w:r>
    </w:p>
    <w:p w:rsidR="00C27326" w:rsidRPr="00A938B2" w:rsidRDefault="00C27326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Негрубыми считаются следующие ошибки: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повторение одной и той же буквы в слове (например, «</w:t>
      </w:r>
      <w:r w:rsidR="00C27326"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картофель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»);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перенос, при котором часть слова написана на одной строке, а на другой опущена;</w:t>
      </w:r>
    </w:p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дважды написанное одно и то же слово.</w:t>
      </w:r>
    </w:p>
    <w:p w:rsidR="00C27326" w:rsidRPr="00A938B2" w:rsidRDefault="00C27326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Ошибками в диктанте (изложении) не считаются: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ошибки на те разделы орфографии и пунктуации, которые ни в </w:t>
      </w:r>
      <w:proofErr w:type="gram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данном</w:t>
      </w:r>
      <w:proofErr w:type="gram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, ни в предше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ствующих классах не изучались;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отсутствие точки в конце предложения, если следующее предложение написано с большой буквы;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единичный случай замены слова другим без искажения смысла;</w:t>
      </w:r>
    </w:p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отрыв корневой согласной при переносе, если при этом не нарушен слогораздел.</w:t>
      </w:r>
    </w:p>
    <w:p w:rsidR="00C27326" w:rsidRPr="00A938B2" w:rsidRDefault="00C27326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Ошибкой считается: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нарушение орфографических правил при написании слов;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неправильное написание слов с непроверяемыми написаниями, круг которых очерчен программой каждого класса;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отсутствие знаков препинания, изученных на данный момент в соответствии с про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граммой:</w:t>
      </w:r>
    </w:p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дисграфические</w:t>
      </w:r>
      <w:proofErr w:type="spell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ошибки на пропуск, перестановку, замену и вставку лишних бу</w:t>
      </w:r>
      <w:proofErr w:type="gram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кв в сл</w:t>
      </w:r>
      <w:proofErr w:type="gram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овах.</w:t>
      </w:r>
    </w:p>
    <w:p w:rsidR="00C27326" w:rsidRPr="00A938B2" w:rsidRDefault="00C27326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8B2" w:rsidRPr="00C62851" w:rsidRDefault="00A938B2" w:rsidP="00C2732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2851">
        <w:rPr>
          <w:rFonts w:ascii="Times New Roman" w:eastAsia="Times New Roman" w:hAnsi="Times New Roman" w:cs="Times New Roman"/>
          <w:b/>
          <w:iCs/>
          <w:sz w:val="24"/>
          <w:szCs w:val="24"/>
        </w:rPr>
        <w:t>Оценка письменных работ по русскому языку</w:t>
      </w:r>
    </w:p>
    <w:p w:rsidR="00A938B2" w:rsidRPr="00C27326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732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Диктант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732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«5»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ставится, если нет ошибок и исправлений; работа написана аккуратно в соответ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ствии с требованиями каллиграфии (в 3 классе возможно одно исправление графического характера).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732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«4»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ставится, если допущено не более двух орфографических и двух пунктуационных ошибок или одной орфографической и трёх пунктуационных ошибок; работа выполнена чис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то, но есть небольшие отклонения от каллиграфических норм.</w:t>
      </w:r>
    </w:p>
    <w:p w:rsidR="00A938B2" w:rsidRPr="00A938B2" w:rsidRDefault="00C27326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73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="00A938B2" w:rsidRPr="00C273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3»</w:t>
      </w:r>
      <w:r w:rsidR="00A938B2"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ставится, если допущено 3-5 орфографических ошибок или 3-4 орфографиче</w:t>
      </w:r>
      <w:r w:rsidR="00A938B2"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и 3 пунктуационных ошибки, работа написана небрежно.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732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«2»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ставится, если допущено более 5 орфографических ошибок, работа написана неряшливо.</w:t>
      </w:r>
    </w:p>
    <w:p w:rsidR="00C27326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732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«1»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ставится, если допущено 8 орфографических ошибок.</w:t>
      </w:r>
    </w:p>
    <w:p w:rsidR="00C27326" w:rsidRDefault="00C27326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Грамматическое задание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732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«5»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за безошибочное выполнение всех заданий, когда ученик обна</w:t>
      </w:r>
      <w:r w:rsidR="00C27326">
        <w:rPr>
          <w:rFonts w:ascii="Times New Roman" w:eastAsia="Times New Roman" w:hAnsi="Times New Roman" w:cs="Times New Roman"/>
          <w:color w:val="000000"/>
          <w:sz w:val="24"/>
          <w:szCs w:val="24"/>
        </w:rPr>
        <w:t>руживает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осознанное усвоение определений, правил и умение самостоятельно применять зна</w:t>
      </w:r>
      <w:r w:rsidR="00C273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выполнении работы;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732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«4»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ставится, если ученик обнаруживает осознанное усвоение правил, умее</w:t>
      </w:r>
      <w:r w:rsidR="00C27326">
        <w:rPr>
          <w:rFonts w:ascii="Times New Roman" w:eastAsia="Times New Roman" w:hAnsi="Times New Roman" w:cs="Times New Roman"/>
          <w:color w:val="000000"/>
          <w:sz w:val="24"/>
          <w:szCs w:val="24"/>
        </w:rPr>
        <w:t>т приме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нять свои знания в ходе разбора слов и предложений и правильно выполнил 3/4 заданий;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732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«3»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ставится, если ученик обнаруживает усвоение определённой части из и</w:t>
      </w:r>
      <w:r w:rsidR="00C27326">
        <w:rPr>
          <w:rFonts w:ascii="Times New Roman" w:eastAsia="Times New Roman" w:hAnsi="Times New Roman" w:cs="Times New Roman"/>
          <w:color w:val="000000"/>
          <w:sz w:val="24"/>
          <w:szCs w:val="24"/>
        </w:rPr>
        <w:t>зученного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материала, в работе правильно выполнил не менее 1/2 заданий;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732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«2»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ставится, если ученик обнаруживает плохое знание учебного матер</w:t>
      </w:r>
      <w:r w:rsidR="00C273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иала, не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справляется с большинством грамматических заданий;</w:t>
      </w:r>
    </w:p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732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«1»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ставится, если ученик не смог правильно выполнить ни одного задания.</w:t>
      </w:r>
    </w:p>
    <w:p w:rsidR="00C27326" w:rsidRDefault="00C27326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27326" w:rsidRPr="00A938B2" w:rsidRDefault="00C27326" w:rsidP="00C273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Изложение</w:t>
      </w:r>
    </w:p>
    <w:p w:rsidR="00C27326" w:rsidRPr="00A938B2" w:rsidRDefault="00C27326" w:rsidP="00C273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732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«5»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и последовательно воспроизведен авторский текст, нет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речевых и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орфографических ошибок, допущено 1-2 исправления.</w:t>
      </w:r>
    </w:p>
    <w:p w:rsidR="00C27326" w:rsidRPr="00A938B2" w:rsidRDefault="00C27326" w:rsidP="00C273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732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«4»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незначительно нарушена последовательность изложения мыслей, име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 еди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ничные (1-2) фактические и речевые неточности, 1-2 орфографические ошибки,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1-2 ис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правления.</w:t>
      </w:r>
    </w:p>
    <w:p w:rsidR="00C27326" w:rsidRPr="00A938B2" w:rsidRDefault="00C27326" w:rsidP="00C273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732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«3»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имеются некоторые отступления от авторского текста, допущены отде</w:t>
      </w:r>
      <w:r w:rsidR="002740D7">
        <w:rPr>
          <w:rFonts w:ascii="Times New Roman" w:eastAsia="Times New Roman" w:hAnsi="Times New Roman" w:cs="Times New Roman"/>
          <w:color w:val="000000"/>
          <w:sz w:val="24"/>
          <w:szCs w:val="24"/>
        </w:rPr>
        <w:t>льные на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рушения в последовательности изложения мыслей, в построении двух-трёх пре</w:t>
      </w:r>
      <w:r w:rsidR="002740D7">
        <w:rPr>
          <w:rFonts w:ascii="Times New Roman" w:eastAsia="Times New Roman" w:hAnsi="Times New Roman" w:cs="Times New Roman"/>
          <w:color w:val="000000"/>
          <w:sz w:val="24"/>
          <w:szCs w:val="24"/>
        </w:rPr>
        <w:t>дложений,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беден словарь, 3-6 орфографических ошибки и 1-2 исправления.</w:t>
      </w:r>
    </w:p>
    <w:p w:rsidR="00C27326" w:rsidRPr="00A938B2" w:rsidRDefault="00C27326" w:rsidP="00C273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0D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«2»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имеются значительные отступления от авторского текста, пропуск важ</w:t>
      </w:r>
      <w:r w:rsidR="002740D7">
        <w:rPr>
          <w:rFonts w:ascii="Times New Roman" w:eastAsia="Times New Roman" w:hAnsi="Times New Roman" w:cs="Times New Roman"/>
          <w:color w:val="000000"/>
          <w:sz w:val="24"/>
          <w:szCs w:val="24"/>
        </w:rPr>
        <w:t>ных эпизо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дов, главной части, основной мысли и др., нарушена последовательность изложе</w:t>
      </w:r>
      <w:r w:rsidR="002740D7">
        <w:rPr>
          <w:rFonts w:ascii="Times New Roman" w:eastAsia="Times New Roman" w:hAnsi="Times New Roman" w:cs="Times New Roman"/>
          <w:color w:val="000000"/>
          <w:sz w:val="24"/>
          <w:szCs w:val="24"/>
        </w:rPr>
        <w:t>ния мыс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лей, отсутствует связь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между частями, отдельными предложениями, крайне</w:t>
      </w:r>
      <w:r w:rsidR="002740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однообразен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словарь, 7-8 орфографических ошибок, 3-5 исправлений.</w:t>
      </w:r>
    </w:p>
    <w:p w:rsidR="00C27326" w:rsidRPr="00A938B2" w:rsidRDefault="00C27326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00"/>
        <w:gridCol w:w="2974"/>
        <w:gridCol w:w="2640"/>
      </w:tblGrid>
      <w:tr w:rsidR="00A938B2" w:rsidRPr="00A938B2" w:rsidTr="002740D7">
        <w:trPr>
          <w:trHeight w:val="533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C27326" w:rsidRDefault="00A938B2" w:rsidP="00C2732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2732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4"/>
              </w:rPr>
              <w:t>Контрольное списывание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C27326" w:rsidRDefault="00A938B2" w:rsidP="00C2732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2732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4"/>
              </w:rPr>
              <w:t>Словарный диктант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C27326" w:rsidRDefault="00A938B2" w:rsidP="00C2732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2732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4"/>
              </w:rPr>
              <w:t>Тест</w:t>
            </w:r>
          </w:p>
        </w:tc>
      </w:tr>
      <w:tr w:rsidR="00A938B2" w:rsidRPr="00A938B2" w:rsidTr="002740D7">
        <w:trPr>
          <w:trHeight w:val="468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 w:rsidP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32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«5»</w:t>
            </w:r>
            <w:r w:rsidRPr="00A938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- 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ставится за безошибочное аккуратное выполнение работы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 w:rsidP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0D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«5»</w:t>
            </w:r>
            <w:r w:rsidRPr="00A938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- 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ошибок.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 w:rsidP="002740D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0D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«5»</w:t>
            </w:r>
            <w:r w:rsidRPr="00A938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- 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верно выпол</w:t>
            </w:r>
            <w:r w:rsidR="0027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нено бо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лее 5/6 заданий.</w:t>
            </w:r>
          </w:p>
        </w:tc>
      </w:tr>
      <w:tr w:rsidR="00A938B2" w:rsidRPr="00A938B2" w:rsidTr="002740D7">
        <w:trPr>
          <w:trHeight w:val="706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 w:rsidP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32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«4»</w:t>
            </w:r>
            <w:r w:rsidRPr="00A938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- 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ставится, если в работе 1 ор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фографическая ошибка и 1 исправ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ление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 w:rsidP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0D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«4»</w:t>
            </w:r>
            <w:r w:rsidRPr="00A938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- 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ошибка и 1 исправле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 w:rsidP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0D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«4» </w:t>
            </w:r>
            <w:r w:rsidRPr="00A938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верно </w:t>
            </w:r>
            <w:r w:rsidR="002740D7"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 w:rsidR="0027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нено 3/4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заданий.</w:t>
            </w:r>
          </w:p>
        </w:tc>
      </w:tr>
      <w:tr w:rsidR="00A938B2" w:rsidRPr="00A938B2" w:rsidTr="002740D7">
        <w:trPr>
          <w:trHeight w:val="706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 w:rsidP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32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«3»</w:t>
            </w:r>
            <w:r w:rsidRPr="00A938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- 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ставится, если в работе до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пущены 2 орфографические ошибки и 1 исправление.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 w:rsidP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0D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«3»</w:t>
            </w:r>
            <w:r w:rsidRPr="00A938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- 2 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ошибки и 1 исправле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 w:rsidP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0D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«3»</w:t>
            </w:r>
            <w:r w:rsidRPr="00A938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- 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верно выпол</w:t>
            </w:r>
            <w:r w:rsidR="0027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нено 1/2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заданий</w:t>
            </w:r>
          </w:p>
        </w:tc>
      </w:tr>
      <w:tr w:rsidR="00A938B2" w:rsidRPr="00A938B2" w:rsidTr="002740D7">
        <w:trPr>
          <w:trHeight w:val="490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 w:rsidP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0D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«2»</w:t>
            </w:r>
            <w:r w:rsidRPr="00A938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- 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ставится, если в работе допу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щены 3 орфографические ошибки.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 w:rsidP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0D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«2»</w:t>
            </w:r>
            <w:r w:rsidRPr="00A938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- 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3-5 ошибок.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8B2" w:rsidRPr="00A938B2" w:rsidRDefault="00A938B2" w:rsidP="002740D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</w:t>
            </w:r>
            <w:r w:rsidRPr="002740D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2» </w:t>
            </w:r>
            <w:r w:rsidRPr="00A938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верно выпол</w:t>
            </w:r>
            <w:r w:rsidR="0027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нено ме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нее 1/2 заданий.</w:t>
            </w:r>
          </w:p>
        </w:tc>
      </w:tr>
    </w:tbl>
    <w:p w:rsidR="002740D7" w:rsidRDefault="002740D7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Сочинение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0D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«5»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логически последовательно раскрыта тема, нет речевых и орфогр</w:t>
      </w:r>
      <w:r w:rsidR="002740D7">
        <w:rPr>
          <w:rFonts w:ascii="Times New Roman" w:eastAsia="Times New Roman" w:hAnsi="Times New Roman" w:cs="Times New Roman"/>
          <w:color w:val="000000"/>
          <w:sz w:val="24"/>
          <w:szCs w:val="24"/>
        </w:rPr>
        <w:t>афических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ошибок, допущено 1-2 исправления.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0D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«4»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незначительно нарушена последовательность изложения мыслей, имеютс</w:t>
      </w:r>
      <w:r w:rsidR="002740D7">
        <w:rPr>
          <w:rFonts w:ascii="Times New Roman" w:eastAsia="Times New Roman" w:hAnsi="Times New Roman" w:cs="Times New Roman"/>
          <w:color w:val="000000"/>
          <w:sz w:val="24"/>
          <w:szCs w:val="24"/>
        </w:rPr>
        <w:t>я единичные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(1-2) фактические и речевые неточности, 1-2 орфографические ошибки, 1-2 испра</w:t>
      </w:r>
      <w:r w:rsidR="002740D7">
        <w:rPr>
          <w:rFonts w:ascii="Times New Roman" w:eastAsia="Times New Roman" w:hAnsi="Times New Roman" w:cs="Times New Roman"/>
          <w:color w:val="000000"/>
          <w:sz w:val="24"/>
          <w:szCs w:val="24"/>
        </w:rPr>
        <w:t>вления.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0D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«3»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имеются некоторые отступления от темы, допущены отдельные наруш</w:t>
      </w:r>
      <w:r w:rsidR="002740D7">
        <w:rPr>
          <w:rFonts w:ascii="Times New Roman" w:eastAsia="Times New Roman" w:hAnsi="Times New Roman" w:cs="Times New Roman"/>
          <w:color w:val="000000"/>
          <w:sz w:val="24"/>
          <w:szCs w:val="24"/>
        </w:rPr>
        <w:t>ения в по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следовательности изложения мыслей, в построении 2-3 предложений, беден</w:t>
      </w:r>
      <w:r w:rsidR="002740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словарь,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3-6 орфографических ошибки и 1-2 исправления.</w:t>
      </w:r>
    </w:p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40D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«2»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имеются значительные отступления от темы, пропуск важных эпизодов,</w:t>
      </w:r>
      <w:r w:rsidR="002740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главной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части, основной мысли и др., нарушена последовательность изложения мыслей, отс</w:t>
      </w:r>
      <w:r w:rsidR="002740D7">
        <w:rPr>
          <w:rFonts w:ascii="Times New Roman" w:eastAsia="Times New Roman" w:hAnsi="Times New Roman" w:cs="Times New Roman"/>
          <w:color w:val="000000"/>
          <w:sz w:val="24"/>
          <w:szCs w:val="24"/>
        </w:rPr>
        <w:t>утствует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связь между частями, отдельными предложениями, крайне однообразен словарь,</w:t>
      </w:r>
      <w:r w:rsidR="002740D7">
        <w:rPr>
          <w:rFonts w:ascii="Times New Roman" w:eastAsia="Times New Roman" w:hAnsi="Times New Roman" w:cs="Times New Roman"/>
          <w:color w:val="000000"/>
          <w:sz w:val="24"/>
          <w:szCs w:val="24"/>
        </w:rPr>
        <w:t>7-8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графических ошибок, 3-5 исправлений.</w:t>
      </w:r>
    </w:p>
    <w:p w:rsidR="002740D7" w:rsidRPr="00A938B2" w:rsidRDefault="002740D7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Примечание:</w:t>
      </w:r>
    </w:p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Учитывая, что изложения и сочинения в начальной школе носят обучающий хар</w:t>
      </w:r>
      <w:r w:rsidR="002740D7">
        <w:rPr>
          <w:rFonts w:ascii="Times New Roman" w:eastAsia="Times New Roman" w:hAnsi="Times New Roman" w:cs="Times New Roman"/>
          <w:color w:val="000000"/>
          <w:sz w:val="24"/>
          <w:szCs w:val="24"/>
        </w:rPr>
        <w:t>актер, не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удовлетворительные оценки выставляются только за «контрольные» изложения и </w:t>
      </w:r>
      <w:r w:rsidR="002740D7"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сочинения.</w:t>
      </w:r>
    </w:p>
    <w:p w:rsidR="002740D7" w:rsidRPr="00A938B2" w:rsidRDefault="002740D7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Характеристика словесной оценки (оценочное суждение)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Словесная оценка есть краткая характеристика результатов учебного труда</w:t>
      </w:r>
      <w:r w:rsidR="002740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школьни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ков. Эта форма оценочного суждения позволяет раскрыть перед учеником динами</w:t>
      </w:r>
      <w:r w:rsidR="002740D7">
        <w:rPr>
          <w:rFonts w:ascii="Times New Roman" w:eastAsia="Times New Roman" w:hAnsi="Times New Roman" w:cs="Times New Roman"/>
          <w:color w:val="000000"/>
          <w:sz w:val="24"/>
          <w:szCs w:val="24"/>
        </w:rPr>
        <w:t>ку резуль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татов его учебной деятельности, проанализировать его возможности и прилежание. Осо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2740D7" w:rsidRPr="00A938B2" w:rsidRDefault="002740D7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Примерное количество слов: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словарных диктантов: 10-12;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для контрольных диктантов: первое полугодие - 40-45, конец года - 55-65;</w:t>
      </w:r>
    </w:p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для изложений: первое полугодие - примерно 50-60 слов, конец года - 60-75 слов.</w:t>
      </w:r>
    </w:p>
    <w:p w:rsidR="002740D7" w:rsidRDefault="002740D7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0D7" w:rsidRDefault="002740D7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0D7" w:rsidRDefault="002740D7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0D7" w:rsidRDefault="002740D7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0D7" w:rsidRDefault="002740D7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0D7" w:rsidRDefault="002740D7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50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505"/>
      </w:tblGrid>
      <w:tr w:rsidR="008F39F0" w:rsidRPr="00A938B2" w:rsidTr="000D2771">
        <w:trPr>
          <w:trHeight w:val="2742"/>
        </w:trPr>
        <w:tc>
          <w:tcPr>
            <w:tcW w:w="105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39F0" w:rsidRPr="00C62851" w:rsidRDefault="008F39F0" w:rsidP="00086F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C628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lastRenderedPageBreak/>
              <w:t>График проведения контрольно-измерительных работ</w:t>
            </w:r>
          </w:p>
          <w:p w:rsidR="008F39F0" w:rsidRDefault="008F39F0" w:rsidP="00086F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4"/>
              </w:rPr>
            </w:pPr>
          </w:p>
          <w:tbl>
            <w:tblPr>
              <w:tblStyle w:val="a3"/>
              <w:tblW w:w="10465" w:type="dxa"/>
              <w:tblInd w:w="14" w:type="dxa"/>
              <w:tblLayout w:type="fixed"/>
              <w:tblLook w:val="04A0"/>
            </w:tblPr>
            <w:tblGrid>
              <w:gridCol w:w="1344"/>
              <w:gridCol w:w="1263"/>
              <w:gridCol w:w="1262"/>
              <w:gridCol w:w="1263"/>
              <w:gridCol w:w="1404"/>
              <w:gridCol w:w="1403"/>
              <w:gridCol w:w="1404"/>
              <w:gridCol w:w="1122"/>
            </w:tblGrid>
            <w:tr w:rsidR="008F39F0" w:rsidTr="000D2771">
              <w:trPr>
                <w:trHeight w:val="539"/>
              </w:trPr>
              <w:tc>
                <w:tcPr>
                  <w:tcW w:w="1344" w:type="dxa"/>
                </w:tcPr>
                <w:p w:rsidR="008F39F0" w:rsidRPr="00086F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86FB2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Пе</w:t>
                  </w:r>
                  <w:r w:rsidRPr="00086FB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риод  обучения</w:t>
                  </w:r>
                </w:p>
              </w:tc>
              <w:tc>
                <w:tcPr>
                  <w:tcW w:w="1263" w:type="dxa"/>
                </w:tcPr>
                <w:p w:rsidR="008F39F0" w:rsidRPr="00086FB2" w:rsidRDefault="008F39F0" w:rsidP="00F71BBD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86FB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Количест</w:t>
                  </w:r>
                  <w:r w:rsidRPr="00086FB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softHyphen/>
                    <w:t>во часов</w:t>
                  </w:r>
                </w:p>
              </w:tc>
              <w:tc>
                <w:tcPr>
                  <w:tcW w:w="1262" w:type="dxa"/>
                </w:tcPr>
                <w:p w:rsidR="008F39F0" w:rsidRPr="00086F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86FB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Словар</w:t>
                  </w:r>
                  <w:r w:rsidRPr="00086FB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softHyphen/>
                    <w:t xml:space="preserve">ные 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д</w:t>
                  </w:r>
                  <w:r w:rsidRPr="00086FB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ик</w:t>
                  </w:r>
                  <w:r w:rsidRPr="00086FB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softHyphen/>
                    <w:t>танты</w:t>
                  </w:r>
                </w:p>
              </w:tc>
              <w:tc>
                <w:tcPr>
                  <w:tcW w:w="1263" w:type="dxa"/>
                </w:tcPr>
                <w:p w:rsidR="008F39F0" w:rsidRPr="00086F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86FB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Контрольное спи</w:t>
                  </w:r>
                  <w:r w:rsidRPr="00086FB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softHyphen/>
                    <w:t>сывание</w:t>
                  </w:r>
                </w:p>
              </w:tc>
              <w:tc>
                <w:tcPr>
                  <w:tcW w:w="1404" w:type="dxa"/>
                </w:tcPr>
                <w:p w:rsidR="008F39F0" w:rsidRPr="00086FB2" w:rsidRDefault="008F39F0" w:rsidP="00F71BBD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86FB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Контроль</w:t>
                  </w:r>
                  <w:r w:rsidRPr="00086FB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softHyphen/>
                    <w:t>ные дик</w:t>
                  </w:r>
                  <w:r w:rsidRPr="00086FB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softHyphen/>
                    <w:t>танты</w:t>
                  </w:r>
                </w:p>
              </w:tc>
              <w:tc>
                <w:tcPr>
                  <w:tcW w:w="1403" w:type="dxa"/>
                </w:tcPr>
                <w:p w:rsidR="008F39F0" w:rsidRPr="00086FB2" w:rsidRDefault="008F39F0" w:rsidP="00F71BBD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86FB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Диагно</w:t>
                  </w:r>
                  <w:r w:rsidRPr="00086FB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softHyphen/>
                    <w:t>стические работы</w:t>
                  </w:r>
                </w:p>
              </w:tc>
              <w:tc>
                <w:tcPr>
                  <w:tcW w:w="1404" w:type="dxa"/>
                </w:tcPr>
                <w:p w:rsidR="008F39F0" w:rsidRPr="00086FB2" w:rsidRDefault="008F39F0" w:rsidP="00F71BBD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86FB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Провероч</w:t>
                  </w:r>
                  <w:r w:rsidRPr="00086FB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softHyphen/>
                    <w:t>ные дик</w:t>
                  </w:r>
                  <w:r w:rsidRPr="00086FB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softHyphen/>
                    <w:t>танты</w:t>
                  </w:r>
                </w:p>
              </w:tc>
              <w:tc>
                <w:tcPr>
                  <w:tcW w:w="1122" w:type="dxa"/>
                </w:tcPr>
                <w:p w:rsidR="008F39F0" w:rsidRPr="00086FB2" w:rsidRDefault="008F39F0" w:rsidP="00F71BBD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86FB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Прове</w:t>
                  </w:r>
                  <w:r w:rsidRPr="00086FB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softHyphen/>
                    <w:t>рочные работы</w:t>
                  </w:r>
                </w:p>
              </w:tc>
            </w:tr>
            <w:tr w:rsidR="008F39F0" w:rsidTr="000D2771">
              <w:trPr>
                <w:trHeight w:val="250"/>
              </w:trPr>
              <w:tc>
                <w:tcPr>
                  <w:tcW w:w="1344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 </w:t>
                  </w:r>
                  <w:r w:rsidRPr="00A93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четверть</w:t>
                  </w:r>
                </w:p>
              </w:tc>
              <w:tc>
                <w:tcPr>
                  <w:tcW w:w="1263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45 </w:t>
                  </w:r>
                  <w:r w:rsidRPr="00A93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часов</w:t>
                  </w:r>
                </w:p>
              </w:tc>
              <w:tc>
                <w:tcPr>
                  <w:tcW w:w="1262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63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4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03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4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22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8F39F0" w:rsidTr="000D2771">
              <w:trPr>
                <w:trHeight w:val="195"/>
              </w:trPr>
              <w:tc>
                <w:tcPr>
                  <w:tcW w:w="1344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 xml:space="preserve">2 </w:t>
                  </w:r>
                  <w:r w:rsidRPr="00A93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четверть</w:t>
                  </w:r>
                </w:p>
              </w:tc>
              <w:tc>
                <w:tcPr>
                  <w:tcW w:w="1263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35 </w:t>
                  </w:r>
                  <w:r w:rsidRPr="00A93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часов</w:t>
                  </w:r>
                </w:p>
              </w:tc>
              <w:tc>
                <w:tcPr>
                  <w:tcW w:w="1262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63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4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3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4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22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8F39F0" w:rsidTr="000D2771">
              <w:trPr>
                <w:trHeight w:val="187"/>
              </w:trPr>
              <w:tc>
                <w:tcPr>
                  <w:tcW w:w="1344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3 </w:t>
                  </w:r>
                  <w:r w:rsidRPr="00A93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четверть</w:t>
                  </w:r>
                </w:p>
              </w:tc>
              <w:tc>
                <w:tcPr>
                  <w:tcW w:w="1263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50 </w:t>
                  </w:r>
                  <w:r w:rsidRPr="00A93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часов</w:t>
                  </w:r>
                </w:p>
              </w:tc>
              <w:tc>
                <w:tcPr>
                  <w:tcW w:w="1262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63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4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3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04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22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8F39F0" w:rsidTr="000D2771">
              <w:trPr>
                <w:trHeight w:val="190"/>
              </w:trPr>
              <w:tc>
                <w:tcPr>
                  <w:tcW w:w="1344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4 </w:t>
                  </w:r>
                  <w:r w:rsidRPr="00A93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четверть</w:t>
                  </w:r>
                </w:p>
              </w:tc>
              <w:tc>
                <w:tcPr>
                  <w:tcW w:w="1263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40 </w:t>
                  </w:r>
                  <w:r w:rsidRPr="00A93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часов</w:t>
                  </w:r>
                </w:p>
              </w:tc>
              <w:tc>
                <w:tcPr>
                  <w:tcW w:w="1262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63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4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03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4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22" w:type="dxa"/>
                </w:tcPr>
                <w:p w:rsidR="008F39F0" w:rsidRPr="00A938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8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8F39F0" w:rsidTr="000D2771">
              <w:trPr>
                <w:trHeight w:val="183"/>
              </w:trPr>
              <w:tc>
                <w:tcPr>
                  <w:tcW w:w="1344" w:type="dxa"/>
                </w:tcPr>
                <w:p w:rsidR="008F39F0" w:rsidRPr="00086F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86FB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263" w:type="dxa"/>
                </w:tcPr>
                <w:p w:rsidR="008F39F0" w:rsidRPr="00086F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86FB2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170 </w:t>
                  </w:r>
                  <w:r w:rsidRPr="00086FB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часов</w:t>
                  </w:r>
                </w:p>
              </w:tc>
              <w:tc>
                <w:tcPr>
                  <w:tcW w:w="1262" w:type="dxa"/>
                </w:tcPr>
                <w:p w:rsidR="008F39F0" w:rsidRPr="00086F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86FB2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63" w:type="dxa"/>
                </w:tcPr>
                <w:p w:rsidR="008F39F0" w:rsidRPr="00086F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86FB2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404" w:type="dxa"/>
                </w:tcPr>
                <w:p w:rsidR="008F39F0" w:rsidRPr="00086F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86FB2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403" w:type="dxa"/>
                </w:tcPr>
                <w:p w:rsidR="008F39F0" w:rsidRPr="00086F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86FB2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04" w:type="dxa"/>
                </w:tcPr>
                <w:p w:rsidR="008F39F0" w:rsidRPr="00086F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86FB2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22" w:type="dxa"/>
                </w:tcPr>
                <w:p w:rsidR="008F39F0" w:rsidRPr="00086FB2" w:rsidRDefault="008F39F0" w:rsidP="00086FB2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86FB2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8F39F0" w:rsidRPr="00086FB2" w:rsidRDefault="008F39F0" w:rsidP="00086F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4"/>
              </w:rPr>
            </w:pPr>
          </w:p>
          <w:p w:rsidR="008F39F0" w:rsidRPr="00A938B2" w:rsidRDefault="008F39F0" w:rsidP="00A938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38B2" w:rsidRPr="00C62851" w:rsidRDefault="00086FB2" w:rsidP="00086FB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C62851">
        <w:rPr>
          <w:rFonts w:ascii="Times New Roman" w:eastAsia="Times New Roman" w:hAnsi="Times New Roman" w:cs="Times New Roman"/>
          <w:b/>
          <w:bCs/>
          <w:sz w:val="28"/>
          <w:szCs w:val="24"/>
        </w:rPr>
        <w:t>Развитие речи</w:t>
      </w:r>
    </w:p>
    <w:tbl>
      <w:tblPr>
        <w:tblStyle w:val="a3"/>
        <w:tblW w:w="0" w:type="auto"/>
        <w:tblLook w:val="04A0"/>
      </w:tblPr>
      <w:tblGrid>
        <w:gridCol w:w="3560"/>
        <w:gridCol w:w="3561"/>
        <w:gridCol w:w="3561"/>
      </w:tblGrid>
      <w:tr w:rsidR="00086FB2" w:rsidTr="00086FB2">
        <w:tc>
          <w:tcPr>
            <w:tcW w:w="3560" w:type="dxa"/>
          </w:tcPr>
          <w:p w:rsidR="00086FB2" w:rsidRDefault="00086FB2" w:rsidP="00086FB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4"/>
              </w:rPr>
            </w:pPr>
          </w:p>
        </w:tc>
        <w:tc>
          <w:tcPr>
            <w:tcW w:w="3561" w:type="dxa"/>
          </w:tcPr>
          <w:p w:rsidR="00086FB2" w:rsidRDefault="008F39F0" w:rsidP="00086FB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Изложения</w:t>
            </w:r>
          </w:p>
        </w:tc>
        <w:tc>
          <w:tcPr>
            <w:tcW w:w="3561" w:type="dxa"/>
          </w:tcPr>
          <w:p w:rsidR="00086FB2" w:rsidRDefault="008F39F0" w:rsidP="00086FB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Сочинения</w:t>
            </w:r>
          </w:p>
        </w:tc>
      </w:tr>
      <w:tr w:rsidR="008F39F0" w:rsidTr="00086FB2">
        <w:tc>
          <w:tcPr>
            <w:tcW w:w="3560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9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</w:t>
            </w:r>
            <w:r w:rsidRPr="008F39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3561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9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61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9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8F39F0" w:rsidTr="00086FB2">
        <w:tc>
          <w:tcPr>
            <w:tcW w:w="3560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9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  <w:r w:rsidRPr="008F39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3561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9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9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8F39F0" w:rsidTr="00086FB2">
        <w:tc>
          <w:tcPr>
            <w:tcW w:w="3560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9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 </w:t>
            </w:r>
            <w:r w:rsidRPr="008F39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3561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9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561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9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8F39F0" w:rsidTr="00086FB2">
        <w:tc>
          <w:tcPr>
            <w:tcW w:w="3560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9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8F39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3561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9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9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8F39F0" w:rsidTr="00086FB2">
        <w:tc>
          <w:tcPr>
            <w:tcW w:w="3560" w:type="dxa"/>
          </w:tcPr>
          <w:p w:rsidR="008F39F0" w:rsidRPr="008F39F0" w:rsidRDefault="008F39F0" w:rsidP="008F39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4"/>
              </w:rPr>
            </w:pPr>
            <w:r w:rsidRPr="008F39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итого</w:t>
            </w:r>
          </w:p>
        </w:tc>
        <w:tc>
          <w:tcPr>
            <w:tcW w:w="3561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9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561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9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</w:tbl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A93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Примечание. </w:t>
      </w:r>
      <w:r w:rsidRPr="00A93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Изложения и сочинения носят обучающий характер.</w:t>
      </w:r>
    </w:p>
    <w:p w:rsidR="008F39F0" w:rsidRPr="00A938B2" w:rsidRDefault="008F39F0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8B2" w:rsidRPr="00C62851" w:rsidRDefault="00A938B2" w:rsidP="008F39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C62851">
        <w:rPr>
          <w:rFonts w:ascii="Times New Roman" w:eastAsia="Times New Roman" w:hAnsi="Times New Roman" w:cs="Times New Roman"/>
          <w:b/>
          <w:bCs/>
          <w:sz w:val="28"/>
          <w:szCs w:val="24"/>
        </w:rPr>
        <w:t>Виды контрольно-измерительных материалов</w:t>
      </w:r>
    </w:p>
    <w:tbl>
      <w:tblPr>
        <w:tblStyle w:val="a3"/>
        <w:tblW w:w="0" w:type="auto"/>
        <w:tblLook w:val="04A0"/>
      </w:tblPr>
      <w:tblGrid>
        <w:gridCol w:w="1242"/>
        <w:gridCol w:w="4678"/>
        <w:gridCol w:w="4762"/>
      </w:tblGrid>
      <w:tr w:rsidR="008F39F0" w:rsidTr="008F39F0">
        <w:tc>
          <w:tcPr>
            <w:tcW w:w="1242" w:type="dxa"/>
          </w:tcPr>
          <w:p w:rsidR="008F39F0" w:rsidRPr="008F39F0" w:rsidRDefault="008F39F0" w:rsidP="008F39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8F39F0">
              <w:rPr>
                <w:rFonts w:ascii="Times New Roman" w:hAnsi="Times New Roman" w:cs="Times New Roman"/>
                <w:b/>
                <w:sz w:val="32"/>
                <w:szCs w:val="24"/>
              </w:rPr>
              <w:t>№</w:t>
            </w:r>
            <w:proofErr w:type="gramStart"/>
            <w:r w:rsidRPr="008F39F0">
              <w:rPr>
                <w:rFonts w:ascii="Times New Roman" w:hAnsi="Times New Roman" w:cs="Times New Roman"/>
                <w:b/>
                <w:sz w:val="32"/>
                <w:szCs w:val="24"/>
              </w:rPr>
              <w:t>п</w:t>
            </w:r>
            <w:proofErr w:type="gramEnd"/>
            <w:r w:rsidRPr="008F39F0">
              <w:rPr>
                <w:rFonts w:ascii="Times New Roman" w:hAnsi="Times New Roman" w:cs="Times New Roman"/>
                <w:b/>
                <w:sz w:val="32"/>
                <w:szCs w:val="24"/>
              </w:rPr>
              <w:t>/п</w:t>
            </w:r>
          </w:p>
        </w:tc>
        <w:tc>
          <w:tcPr>
            <w:tcW w:w="4678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8F39F0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Вид работы</w:t>
            </w:r>
          </w:p>
        </w:tc>
        <w:tc>
          <w:tcPr>
            <w:tcW w:w="4762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8F39F0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Вид контроля / Тема</w:t>
            </w:r>
          </w:p>
        </w:tc>
      </w:tr>
      <w:tr w:rsidR="008F39F0" w:rsidTr="008F39F0">
        <w:tc>
          <w:tcPr>
            <w:tcW w:w="1242" w:type="dxa"/>
          </w:tcPr>
          <w:p w:rsidR="008F39F0" w:rsidRPr="008F39F0" w:rsidRDefault="008F39F0" w:rsidP="008F39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39F0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4678" w:type="dxa"/>
          </w:tcPr>
          <w:p w:rsidR="008F39F0" w:rsidRPr="00A938B2" w:rsidRDefault="008F39F0" w:rsidP="00E7759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Стартовая диагностическая работа</w:t>
            </w:r>
          </w:p>
        </w:tc>
        <w:tc>
          <w:tcPr>
            <w:tcW w:w="4762" w:type="dxa"/>
          </w:tcPr>
          <w:p w:rsidR="008F39F0" w:rsidRPr="00A938B2" w:rsidRDefault="008F39F0" w:rsidP="00A660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Констатирующий</w:t>
            </w:r>
          </w:p>
        </w:tc>
      </w:tr>
      <w:tr w:rsidR="008F39F0" w:rsidTr="008F39F0">
        <w:tc>
          <w:tcPr>
            <w:tcW w:w="1242" w:type="dxa"/>
          </w:tcPr>
          <w:p w:rsidR="008F39F0" w:rsidRPr="008F39F0" w:rsidRDefault="008F39F0" w:rsidP="008F39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39F0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4678" w:type="dxa"/>
          </w:tcPr>
          <w:p w:rsidR="008F39F0" w:rsidRPr="00A938B2" w:rsidRDefault="008F39F0" w:rsidP="00E7759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 № 1</w:t>
            </w:r>
          </w:p>
        </w:tc>
        <w:tc>
          <w:tcPr>
            <w:tcW w:w="4762" w:type="dxa"/>
          </w:tcPr>
          <w:p w:rsidR="008F39F0" w:rsidRPr="00A938B2" w:rsidRDefault="008F39F0" w:rsidP="00A660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Констатирующий</w:t>
            </w:r>
          </w:p>
        </w:tc>
      </w:tr>
      <w:tr w:rsidR="008F39F0" w:rsidTr="008F39F0">
        <w:tc>
          <w:tcPr>
            <w:tcW w:w="1242" w:type="dxa"/>
          </w:tcPr>
          <w:p w:rsidR="008F39F0" w:rsidRPr="008F39F0" w:rsidRDefault="008F39F0" w:rsidP="008F39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39F0">
              <w:rPr>
                <w:rFonts w:ascii="Times New Roman" w:hAnsi="Times New Roman" w:cs="Times New Roman"/>
                <w:sz w:val="28"/>
                <w:szCs w:val="24"/>
              </w:rPr>
              <w:t>12</w:t>
            </w:r>
          </w:p>
        </w:tc>
        <w:tc>
          <w:tcPr>
            <w:tcW w:w="4678" w:type="dxa"/>
          </w:tcPr>
          <w:p w:rsidR="008F39F0" w:rsidRPr="00A938B2" w:rsidRDefault="008F39F0" w:rsidP="00E7759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Контрольный диктант № 1</w:t>
            </w:r>
          </w:p>
        </w:tc>
        <w:tc>
          <w:tcPr>
            <w:tcW w:w="4762" w:type="dxa"/>
          </w:tcPr>
          <w:p w:rsidR="008F39F0" w:rsidRPr="00A938B2" w:rsidRDefault="008F39F0" w:rsidP="005B180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Констатирующий</w:t>
            </w:r>
          </w:p>
        </w:tc>
      </w:tr>
      <w:tr w:rsidR="008F39F0" w:rsidTr="008F39F0">
        <w:tc>
          <w:tcPr>
            <w:tcW w:w="1242" w:type="dxa"/>
          </w:tcPr>
          <w:p w:rsidR="008F39F0" w:rsidRPr="008F39F0" w:rsidRDefault="008F39F0" w:rsidP="008F39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39F0">
              <w:rPr>
                <w:rFonts w:ascii="Times New Roman" w:hAnsi="Times New Roman" w:cs="Times New Roman"/>
                <w:sz w:val="28"/>
                <w:szCs w:val="24"/>
              </w:rPr>
              <w:t>16</w:t>
            </w:r>
          </w:p>
        </w:tc>
        <w:tc>
          <w:tcPr>
            <w:tcW w:w="4678" w:type="dxa"/>
          </w:tcPr>
          <w:p w:rsidR="008F39F0" w:rsidRPr="00A938B2" w:rsidRDefault="008F39F0" w:rsidP="0041747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 № 1</w:t>
            </w:r>
          </w:p>
        </w:tc>
        <w:tc>
          <w:tcPr>
            <w:tcW w:w="4762" w:type="dxa"/>
          </w:tcPr>
          <w:p w:rsidR="008F39F0" w:rsidRPr="00A938B2" w:rsidRDefault="008F39F0" w:rsidP="005B180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Текст. Предложение. Словосочетание</w:t>
            </w:r>
          </w:p>
        </w:tc>
      </w:tr>
      <w:tr w:rsidR="008F39F0" w:rsidTr="008F39F0">
        <w:tc>
          <w:tcPr>
            <w:tcW w:w="1242" w:type="dxa"/>
          </w:tcPr>
          <w:p w:rsidR="008F39F0" w:rsidRPr="008F39F0" w:rsidRDefault="008F39F0" w:rsidP="008F39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39F0">
              <w:rPr>
                <w:rFonts w:ascii="Times New Roman" w:hAnsi="Times New Roman" w:cs="Times New Roman"/>
                <w:sz w:val="28"/>
                <w:szCs w:val="24"/>
              </w:rPr>
              <w:t>27</w:t>
            </w:r>
          </w:p>
        </w:tc>
        <w:tc>
          <w:tcPr>
            <w:tcW w:w="4678" w:type="dxa"/>
          </w:tcPr>
          <w:p w:rsidR="008F39F0" w:rsidRPr="00A938B2" w:rsidRDefault="008F39F0" w:rsidP="0041747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 №2</w:t>
            </w:r>
          </w:p>
        </w:tc>
        <w:tc>
          <w:tcPr>
            <w:tcW w:w="4762" w:type="dxa"/>
          </w:tcPr>
          <w:p w:rsidR="008F39F0" w:rsidRPr="00A938B2" w:rsidRDefault="008F39F0" w:rsidP="005B180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 речи</w:t>
            </w:r>
          </w:p>
        </w:tc>
      </w:tr>
      <w:tr w:rsidR="008F39F0" w:rsidTr="008F39F0">
        <w:tc>
          <w:tcPr>
            <w:tcW w:w="1242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39F0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33</w:t>
            </w:r>
          </w:p>
        </w:tc>
        <w:tc>
          <w:tcPr>
            <w:tcW w:w="4678" w:type="dxa"/>
          </w:tcPr>
          <w:p w:rsidR="008F39F0" w:rsidRPr="00A938B2" w:rsidRDefault="008F39F0" w:rsidP="00BB1F5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 № 2</w:t>
            </w:r>
          </w:p>
        </w:tc>
        <w:tc>
          <w:tcPr>
            <w:tcW w:w="4762" w:type="dxa"/>
          </w:tcPr>
          <w:p w:rsidR="008F39F0" w:rsidRPr="00A938B2" w:rsidRDefault="008F39F0" w:rsidP="00DB40C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</w:tr>
      <w:tr w:rsidR="008F39F0" w:rsidTr="008F39F0">
        <w:tc>
          <w:tcPr>
            <w:tcW w:w="1242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39F0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34</w:t>
            </w:r>
          </w:p>
        </w:tc>
        <w:tc>
          <w:tcPr>
            <w:tcW w:w="4678" w:type="dxa"/>
          </w:tcPr>
          <w:p w:rsidR="008F39F0" w:rsidRPr="00A938B2" w:rsidRDefault="008F39F0" w:rsidP="00BB1F5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Проверочный диктант № 1</w:t>
            </w:r>
          </w:p>
        </w:tc>
        <w:tc>
          <w:tcPr>
            <w:tcW w:w="4762" w:type="dxa"/>
          </w:tcPr>
          <w:p w:rsidR="008F39F0" w:rsidRPr="00A938B2" w:rsidRDefault="008F39F0" w:rsidP="00DB40C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 в языке и речи</w:t>
            </w:r>
          </w:p>
        </w:tc>
      </w:tr>
      <w:tr w:rsidR="008F39F0" w:rsidTr="008F39F0">
        <w:tc>
          <w:tcPr>
            <w:tcW w:w="1242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39F0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38</w:t>
            </w:r>
          </w:p>
        </w:tc>
        <w:tc>
          <w:tcPr>
            <w:tcW w:w="4678" w:type="dxa"/>
          </w:tcPr>
          <w:p w:rsidR="008F39F0" w:rsidRPr="00A938B2" w:rsidRDefault="008F39F0" w:rsidP="00BB1F5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Контрольное списывание № 1</w:t>
            </w:r>
          </w:p>
        </w:tc>
        <w:tc>
          <w:tcPr>
            <w:tcW w:w="4762" w:type="dxa"/>
          </w:tcPr>
          <w:p w:rsidR="008F39F0" w:rsidRDefault="008F39F0" w:rsidP="008F3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4"/>
              </w:rPr>
            </w:pPr>
            <w:proofErr w:type="gramStart"/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Констатирующий</w:t>
            </w:r>
            <w:proofErr w:type="gramEnd"/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(за 1 четвер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F39F0" w:rsidTr="008F39F0">
        <w:tc>
          <w:tcPr>
            <w:tcW w:w="1242" w:type="dxa"/>
          </w:tcPr>
          <w:p w:rsidR="008F39F0" w:rsidRPr="008F39F0" w:rsidRDefault="008F39F0" w:rsidP="008F39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39F0">
              <w:rPr>
                <w:rFonts w:ascii="Times New Roman" w:hAnsi="Times New Roman" w:cs="Times New Roman"/>
                <w:sz w:val="28"/>
                <w:szCs w:val="24"/>
              </w:rPr>
              <w:t>41</w:t>
            </w:r>
          </w:p>
        </w:tc>
        <w:tc>
          <w:tcPr>
            <w:tcW w:w="4678" w:type="dxa"/>
          </w:tcPr>
          <w:p w:rsidR="008F39F0" w:rsidRPr="00A938B2" w:rsidRDefault="008F39F0" w:rsidP="00EF63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Контрольный диктант № 2</w:t>
            </w:r>
          </w:p>
        </w:tc>
        <w:tc>
          <w:tcPr>
            <w:tcW w:w="4762" w:type="dxa"/>
          </w:tcPr>
          <w:p w:rsidR="008F39F0" w:rsidRPr="00A938B2" w:rsidRDefault="008F39F0" w:rsidP="0028772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Констатирующий</w:t>
            </w:r>
            <w:proofErr w:type="gramEnd"/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(за 1 четверть)</w:t>
            </w:r>
          </w:p>
        </w:tc>
      </w:tr>
      <w:tr w:rsidR="008F39F0" w:rsidTr="008F39F0">
        <w:tc>
          <w:tcPr>
            <w:tcW w:w="1242" w:type="dxa"/>
          </w:tcPr>
          <w:p w:rsidR="008F39F0" w:rsidRPr="008F39F0" w:rsidRDefault="008F39F0" w:rsidP="008F39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39F0">
              <w:rPr>
                <w:rFonts w:ascii="Times New Roman" w:hAnsi="Times New Roman" w:cs="Times New Roman"/>
                <w:sz w:val="28"/>
                <w:szCs w:val="24"/>
              </w:rPr>
              <w:t>50</w:t>
            </w:r>
          </w:p>
        </w:tc>
        <w:tc>
          <w:tcPr>
            <w:tcW w:w="4678" w:type="dxa"/>
          </w:tcPr>
          <w:p w:rsidR="008F39F0" w:rsidRPr="00A938B2" w:rsidRDefault="008F39F0" w:rsidP="00EF63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 № 3</w:t>
            </w:r>
          </w:p>
        </w:tc>
        <w:tc>
          <w:tcPr>
            <w:tcW w:w="4762" w:type="dxa"/>
          </w:tcPr>
          <w:p w:rsidR="008F39F0" w:rsidRPr="00A938B2" w:rsidRDefault="008F39F0" w:rsidP="0028772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</w:tr>
      <w:tr w:rsidR="008F39F0" w:rsidTr="008F39F0">
        <w:tc>
          <w:tcPr>
            <w:tcW w:w="1242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39F0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61</w:t>
            </w:r>
          </w:p>
        </w:tc>
        <w:tc>
          <w:tcPr>
            <w:tcW w:w="4678" w:type="dxa"/>
          </w:tcPr>
          <w:p w:rsidR="008F39F0" w:rsidRPr="00A938B2" w:rsidRDefault="008F39F0" w:rsidP="0053428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Контрольное списывание № 2</w:t>
            </w:r>
          </w:p>
        </w:tc>
        <w:tc>
          <w:tcPr>
            <w:tcW w:w="4762" w:type="dxa"/>
          </w:tcPr>
          <w:p w:rsidR="008F39F0" w:rsidRPr="00A938B2" w:rsidRDefault="008F39F0" w:rsidP="00367B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Текущее</w:t>
            </w:r>
          </w:p>
        </w:tc>
      </w:tr>
      <w:tr w:rsidR="008F39F0" w:rsidTr="008F39F0">
        <w:tc>
          <w:tcPr>
            <w:tcW w:w="1242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39F0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72</w:t>
            </w:r>
          </w:p>
        </w:tc>
        <w:tc>
          <w:tcPr>
            <w:tcW w:w="4678" w:type="dxa"/>
          </w:tcPr>
          <w:p w:rsidR="008F39F0" w:rsidRPr="00A938B2" w:rsidRDefault="008F39F0" w:rsidP="0053428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 № 3</w:t>
            </w:r>
          </w:p>
        </w:tc>
        <w:tc>
          <w:tcPr>
            <w:tcW w:w="4762" w:type="dxa"/>
          </w:tcPr>
          <w:p w:rsidR="008F39F0" w:rsidRPr="00A938B2" w:rsidRDefault="008F39F0" w:rsidP="00367B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Констатирующий</w:t>
            </w:r>
            <w:proofErr w:type="gramEnd"/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(за 1 полугодие)</w:t>
            </w:r>
          </w:p>
        </w:tc>
      </w:tr>
      <w:tr w:rsidR="008F39F0" w:rsidTr="008F39F0">
        <w:tc>
          <w:tcPr>
            <w:tcW w:w="1242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39F0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76</w:t>
            </w:r>
          </w:p>
        </w:tc>
        <w:tc>
          <w:tcPr>
            <w:tcW w:w="4678" w:type="dxa"/>
          </w:tcPr>
          <w:p w:rsidR="008F39F0" w:rsidRPr="00A938B2" w:rsidRDefault="008F39F0" w:rsidP="0053428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диагностическая работа</w:t>
            </w:r>
          </w:p>
        </w:tc>
        <w:tc>
          <w:tcPr>
            <w:tcW w:w="4762" w:type="dxa"/>
          </w:tcPr>
          <w:p w:rsidR="008F39F0" w:rsidRPr="00A938B2" w:rsidRDefault="008F39F0" w:rsidP="00367B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Констатирующий</w:t>
            </w:r>
            <w:proofErr w:type="gramEnd"/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(за 1 полугодие)</w:t>
            </w:r>
          </w:p>
        </w:tc>
      </w:tr>
      <w:tr w:rsidR="008F39F0" w:rsidTr="008F39F0">
        <w:tc>
          <w:tcPr>
            <w:tcW w:w="1242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39F0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80</w:t>
            </w:r>
          </w:p>
        </w:tc>
        <w:tc>
          <w:tcPr>
            <w:tcW w:w="4678" w:type="dxa"/>
          </w:tcPr>
          <w:p w:rsidR="008F39F0" w:rsidRPr="00A938B2" w:rsidRDefault="008F39F0" w:rsidP="00544D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Контрольный диктант № 3</w:t>
            </w:r>
          </w:p>
        </w:tc>
        <w:tc>
          <w:tcPr>
            <w:tcW w:w="4762" w:type="dxa"/>
          </w:tcPr>
          <w:p w:rsidR="008F39F0" w:rsidRPr="00A938B2" w:rsidRDefault="008F39F0" w:rsidP="008B7F1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Констатирующий</w:t>
            </w:r>
            <w:proofErr w:type="gramEnd"/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(за 1 полугодие)</w:t>
            </w:r>
          </w:p>
        </w:tc>
      </w:tr>
      <w:tr w:rsidR="008F39F0" w:rsidTr="008F39F0">
        <w:tc>
          <w:tcPr>
            <w:tcW w:w="1242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39F0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88</w:t>
            </w:r>
          </w:p>
        </w:tc>
        <w:tc>
          <w:tcPr>
            <w:tcW w:w="4678" w:type="dxa"/>
          </w:tcPr>
          <w:p w:rsidR="008F39F0" w:rsidRPr="00A938B2" w:rsidRDefault="008F39F0" w:rsidP="00544D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Контрольное списывание № 3</w:t>
            </w:r>
          </w:p>
        </w:tc>
        <w:tc>
          <w:tcPr>
            <w:tcW w:w="4762" w:type="dxa"/>
          </w:tcPr>
          <w:p w:rsidR="008F39F0" w:rsidRPr="00A938B2" w:rsidRDefault="008F39F0" w:rsidP="008B7F1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Текущее</w:t>
            </w:r>
          </w:p>
        </w:tc>
      </w:tr>
      <w:tr w:rsidR="008F39F0" w:rsidTr="008F39F0">
        <w:tc>
          <w:tcPr>
            <w:tcW w:w="1242" w:type="dxa"/>
          </w:tcPr>
          <w:p w:rsidR="008F39F0" w:rsidRPr="008F39F0" w:rsidRDefault="008F39F0" w:rsidP="008F39F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39F0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98</w:t>
            </w:r>
          </w:p>
        </w:tc>
        <w:tc>
          <w:tcPr>
            <w:tcW w:w="4678" w:type="dxa"/>
          </w:tcPr>
          <w:p w:rsidR="008F39F0" w:rsidRPr="00A938B2" w:rsidRDefault="008F39F0" w:rsidP="00544D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Проверочный диктант № 2</w:t>
            </w:r>
          </w:p>
        </w:tc>
        <w:tc>
          <w:tcPr>
            <w:tcW w:w="4762" w:type="dxa"/>
          </w:tcPr>
          <w:p w:rsidR="008F39F0" w:rsidRPr="00A938B2" w:rsidRDefault="008F39F0" w:rsidP="008B7F1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 и число имён существительных</w:t>
            </w:r>
          </w:p>
        </w:tc>
      </w:tr>
      <w:tr w:rsidR="000D2771" w:rsidTr="008F39F0">
        <w:tc>
          <w:tcPr>
            <w:tcW w:w="1242" w:type="dxa"/>
          </w:tcPr>
          <w:p w:rsidR="000D2771" w:rsidRPr="00A938B2" w:rsidRDefault="000D2771" w:rsidP="000D277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678" w:type="dxa"/>
          </w:tcPr>
          <w:p w:rsidR="000D2771" w:rsidRPr="00A938B2" w:rsidRDefault="000D2771" w:rsidP="000A220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Проверочный диктант № 3</w:t>
            </w:r>
          </w:p>
        </w:tc>
        <w:tc>
          <w:tcPr>
            <w:tcW w:w="4762" w:type="dxa"/>
          </w:tcPr>
          <w:p w:rsidR="000D2771" w:rsidRPr="00A938B2" w:rsidRDefault="000D2771" w:rsidP="0047202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</w:tr>
      <w:tr w:rsidR="000D2771" w:rsidTr="008F39F0">
        <w:tc>
          <w:tcPr>
            <w:tcW w:w="1242" w:type="dxa"/>
          </w:tcPr>
          <w:p w:rsidR="000D2771" w:rsidRPr="00A938B2" w:rsidRDefault="000D2771" w:rsidP="000D277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678" w:type="dxa"/>
          </w:tcPr>
          <w:p w:rsidR="000D2771" w:rsidRPr="00A938B2" w:rsidRDefault="000D2771" w:rsidP="000A220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 № 4</w:t>
            </w:r>
          </w:p>
        </w:tc>
        <w:tc>
          <w:tcPr>
            <w:tcW w:w="4762" w:type="dxa"/>
          </w:tcPr>
          <w:p w:rsidR="000D2771" w:rsidRPr="00A938B2" w:rsidRDefault="000D2771" w:rsidP="0047202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Констатирующий</w:t>
            </w:r>
            <w:proofErr w:type="gramEnd"/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(за 3 четверть)</w:t>
            </w:r>
          </w:p>
        </w:tc>
      </w:tr>
      <w:tr w:rsidR="000D2771" w:rsidTr="008F39F0">
        <w:tc>
          <w:tcPr>
            <w:tcW w:w="1242" w:type="dxa"/>
          </w:tcPr>
          <w:p w:rsidR="000D2771" w:rsidRPr="00A938B2" w:rsidRDefault="000D2771" w:rsidP="000D277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678" w:type="dxa"/>
          </w:tcPr>
          <w:p w:rsidR="000D2771" w:rsidRPr="00A938B2" w:rsidRDefault="000D2771" w:rsidP="000A220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 № 4</w:t>
            </w:r>
          </w:p>
        </w:tc>
        <w:tc>
          <w:tcPr>
            <w:tcW w:w="4762" w:type="dxa"/>
          </w:tcPr>
          <w:p w:rsidR="000D2771" w:rsidRPr="00A938B2" w:rsidRDefault="000D2771" w:rsidP="0047202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</w:tr>
      <w:tr w:rsidR="000D2771" w:rsidTr="008F39F0">
        <w:tc>
          <w:tcPr>
            <w:tcW w:w="1242" w:type="dxa"/>
          </w:tcPr>
          <w:p w:rsidR="000D2771" w:rsidRPr="00A938B2" w:rsidRDefault="000D2771" w:rsidP="000D277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678" w:type="dxa"/>
          </w:tcPr>
          <w:p w:rsidR="000D2771" w:rsidRPr="00A938B2" w:rsidRDefault="000D2771" w:rsidP="00FD79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Контрольный диктант № 4</w:t>
            </w:r>
          </w:p>
        </w:tc>
        <w:tc>
          <w:tcPr>
            <w:tcW w:w="4762" w:type="dxa"/>
          </w:tcPr>
          <w:p w:rsidR="000D2771" w:rsidRPr="00A938B2" w:rsidRDefault="000D2771" w:rsidP="00FD79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Констатирующий</w:t>
            </w:r>
            <w:proofErr w:type="gramEnd"/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(за 3 четверть)</w:t>
            </w:r>
          </w:p>
        </w:tc>
      </w:tr>
      <w:tr w:rsidR="000D2771" w:rsidTr="008F39F0">
        <w:tc>
          <w:tcPr>
            <w:tcW w:w="1242" w:type="dxa"/>
          </w:tcPr>
          <w:p w:rsidR="000D2771" w:rsidRPr="00A938B2" w:rsidRDefault="000D2771" w:rsidP="000D277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678" w:type="dxa"/>
          </w:tcPr>
          <w:p w:rsidR="000D2771" w:rsidRPr="00A938B2" w:rsidRDefault="000D2771" w:rsidP="00E22E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 № 5</w:t>
            </w:r>
          </w:p>
        </w:tc>
        <w:tc>
          <w:tcPr>
            <w:tcW w:w="4762" w:type="dxa"/>
          </w:tcPr>
          <w:p w:rsidR="000D2771" w:rsidRPr="00A938B2" w:rsidRDefault="000D2771" w:rsidP="00E22E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Местоимение</w:t>
            </w:r>
          </w:p>
        </w:tc>
      </w:tr>
      <w:tr w:rsidR="000D2771" w:rsidTr="008F39F0">
        <w:tc>
          <w:tcPr>
            <w:tcW w:w="1242" w:type="dxa"/>
          </w:tcPr>
          <w:p w:rsidR="000D2771" w:rsidRPr="00A938B2" w:rsidRDefault="000D2771" w:rsidP="000D277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678" w:type="dxa"/>
          </w:tcPr>
          <w:p w:rsidR="000D2771" w:rsidRPr="00A938B2" w:rsidRDefault="000D2771" w:rsidP="00E22E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 № 6</w:t>
            </w:r>
          </w:p>
        </w:tc>
        <w:tc>
          <w:tcPr>
            <w:tcW w:w="4762" w:type="dxa"/>
          </w:tcPr>
          <w:p w:rsidR="000D2771" w:rsidRPr="00A938B2" w:rsidRDefault="000D2771" w:rsidP="00E22E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</w:tr>
      <w:tr w:rsidR="000D2771" w:rsidTr="008F39F0">
        <w:tc>
          <w:tcPr>
            <w:tcW w:w="1242" w:type="dxa"/>
          </w:tcPr>
          <w:p w:rsidR="000D2771" w:rsidRPr="00A938B2" w:rsidRDefault="000D2771" w:rsidP="000D277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678" w:type="dxa"/>
          </w:tcPr>
          <w:p w:rsidR="000D2771" w:rsidRPr="00A938B2" w:rsidRDefault="000D2771" w:rsidP="00E22E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Контрольный диктант № 5</w:t>
            </w:r>
          </w:p>
        </w:tc>
        <w:tc>
          <w:tcPr>
            <w:tcW w:w="4762" w:type="dxa"/>
          </w:tcPr>
          <w:p w:rsidR="000D2771" w:rsidRPr="00A938B2" w:rsidRDefault="000D2771" w:rsidP="00E22E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Констатирующий</w:t>
            </w:r>
            <w:proofErr w:type="gramEnd"/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(за 4 четверть)</w:t>
            </w:r>
          </w:p>
        </w:tc>
      </w:tr>
      <w:tr w:rsidR="000D2771" w:rsidTr="008F39F0">
        <w:tc>
          <w:tcPr>
            <w:tcW w:w="1242" w:type="dxa"/>
          </w:tcPr>
          <w:p w:rsidR="000D2771" w:rsidRPr="00A938B2" w:rsidRDefault="000D2771" w:rsidP="000D277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678" w:type="dxa"/>
          </w:tcPr>
          <w:p w:rsidR="000D2771" w:rsidRPr="00A938B2" w:rsidRDefault="000D2771" w:rsidP="00E22E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 № 5</w:t>
            </w:r>
          </w:p>
        </w:tc>
        <w:tc>
          <w:tcPr>
            <w:tcW w:w="4762" w:type="dxa"/>
          </w:tcPr>
          <w:p w:rsidR="000D2771" w:rsidRPr="00A938B2" w:rsidRDefault="000D2771" w:rsidP="00E22E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Констатирующий (за год)</w:t>
            </w:r>
            <w:proofErr w:type="gramEnd"/>
          </w:p>
        </w:tc>
      </w:tr>
      <w:tr w:rsidR="000D2771" w:rsidTr="008F39F0">
        <w:tc>
          <w:tcPr>
            <w:tcW w:w="1242" w:type="dxa"/>
          </w:tcPr>
          <w:p w:rsidR="000D2771" w:rsidRPr="00A938B2" w:rsidRDefault="000D2771" w:rsidP="000D277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678" w:type="dxa"/>
          </w:tcPr>
          <w:p w:rsidR="000D2771" w:rsidRPr="00A938B2" w:rsidRDefault="000D2771" w:rsidP="006E79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Контрольный диктант № 6</w:t>
            </w:r>
          </w:p>
        </w:tc>
        <w:tc>
          <w:tcPr>
            <w:tcW w:w="4762" w:type="dxa"/>
          </w:tcPr>
          <w:p w:rsidR="000D2771" w:rsidRPr="00A938B2" w:rsidRDefault="000D2771" w:rsidP="006E79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Констатирующий (за год)</w:t>
            </w:r>
            <w:proofErr w:type="gramEnd"/>
          </w:p>
        </w:tc>
      </w:tr>
      <w:tr w:rsidR="000D2771" w:rsidTr="008F39F0">
        <w:tc>
          <w:tcPr>
            <w:tcW w:w="1242" w:type="dxa"/>
          </w:tcPr>
          <w:p w:rsidR="000D2771" w:rsidRPr="00A938B2" w:rsidRDefault="000D2771" w:rsidP="000D277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678" w:type="dxa"/>
          </w:tcPr>
          <w:p w:rsidR="000D2771" w:rsidRPr="00A938B2" w:rsidRDefault="000D2771" w:rsidP="006E79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Контрольное списывание № 4</w:t>
            </w:r>
          </w:p>
        </w:tc>
        <w:tc>
          <w:tcPr>
            <w:tcW w:w="4762" w:type="dxa"/>
          </w:tcPr>
          <w:p w:rsidR="000D2771" w:rsidRPr="00A938B2" w:rsidRDefault="000D2771" w:rsidP="006E79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Констатирующий (за год)</w:t>
            </w:r>
            <w:proofErr w:type="gramEnd"/>
          </w:p>
        </w:tc>
      </w:tr>
      <w:tr w:rsidR="000D2771" w:rsidTr="008F39F0">
        <w:tc>
          <w:tcPr>
            <w:tcW w:w="1242" w:type="dxa"/>
          </w:tcPr>
          <w:p w:rsidR="000D2771" w:rsidRPr="00A938B2" w:rsidRDefault="000D2771" w:rsidP="000D277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678" w:type="dxa"/>
          </w:tcPr>
          <w:p w:rsidR="000D2771" w:rsidRPr="00A938B2" w:rsidRDefault="000D2771" w:rsidP="006E79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диагностическая работа</w:t>
            </w:r>
          </w:p>
        </w:tc>
        <w:tc>
          <w:tcPr>
            <w:tcW w:w="4762" w:type="dxa"/>
          </w:tcPr>
          <w:p w:rsidR="000D2771" w:rsidRPr="00A938B2" w:rsidRDefault="000D2771" w:rsidP="006E79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</w:t>
            </w:r>
          </w:p>
        </w:tc>
      </w:tr>
    </w:tbl>
    <w:p w:rsidR="00A938B2" w:rsidRPr="00C62851" w:rsidRDefault="00A938B2" w:rsidP="000D277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C62851">
        <w:rPr>
          <w:rFonts w:ascii="Times New Roman" w:eastAsia="Times New Roman" w:hAnsi="Times New Roman" w:cs="Times New Roman"/>
          <w:b/>
          <w:bCs/>
          <w:sz w:val="28"/>
          <w:szCs w:val="24"/>
        </w:rPr>
        <w:lastRenderedPageBreak/>
        <w:t>Для реализации программного содержания используются следующие пособия:</w:t>
      </w:r>
    </w:p>
    <w:p w:rsidR="000D2771" w:rsidRPr="000D2771" w:rsidRDefault="000D2771" w:rsidP="000D277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C00000"/>
          <w:sz w:val="28"/>
          <w:szCs w:val="24"/>
        </w:rPr>
      </w:pP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1. 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язык. 3 класс. Учебник для общеобразовательных учреждени</w:t>
      </w:r>
      <w:proofErr w:type="gram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0D2771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 w:rsidR="000D27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="000D277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spellEnd"/>
      <w:r w:rsidR="000D277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="000D27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д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иском). В 2-х частях. / </w:t>
      </w:r>
      <w:proofErr w:type="spell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Канакина</w:t>
      </w:r>
      <w:proofErr w:type="spell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В.П., Горецкий В.Г. - М.: Просвещение, 2012.</w:t>
      </w:r>
    </w:p>
    <w:p w:rsid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2.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Русский язык. Рабочая тетрадь. 3 класс. В 2-х частях. / </w:t>
      </w:r>
      <w:proofErr w:type="spell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Канакина</w:t>
      </w:r>
      <w:proofErr w:type="spell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В.П. - М. </w:t>
      </w:r>
      <w:r w:rsidR="000D2771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щение, 2012.</w:t>
      </w:r>
    </w:p>
    <w:p w:rsidR="000D2771" w:rsidRPr="00A938B2" w:rsidRDefault="000D2771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8B2" w:rsidRPr="00C62851" w:rsidRDefault="000D2771" w:rsidP="000D277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C62851">
        <w:rPr>
          <w:rFonts w:ascii="Times New Roman" w:eastAsia="Times New Roman" w:hAnsi="Times New Roman" w:cs="Times New Roman"/>
          <w:bCs/>
          <w:sz w:val="28"/>
          <w:szCs w:val="24"/>
        </w:rPr>
        <w:t>У</w:t>
      </w:r>
      <w:r w:rsidR="00A938B2" w:rsidRPr="00C62851">
        <w:rPr>
          <w:rFonts w:ascii="Times New Roman" w:eastAsia="Times New Roman" w:hAnsi="Times New Roman" w:cs="Times New Roman"/>
          <w:bCs/>
          <w:sz w:val="28"/>
          <w:szCs w:val="24"/>
        </w:rPr>
        <w:t>чебно-методическ</w:t>
      </w:r>
      <w:r w:rsidRPr="00C62851">
        <w:rPr>
          <w:rFonts w:ascii="Times New Roman" w:eastAsia="Times New Roman" w:hAnsi="Times New Roman" w:cs="Times New Roman"/>
          <w:bCs/>
          <w:sz w:val="28"/>
          <w:szCs w:val="24"/>
        </w:rPr>
        <w:t>ая</w:t>
      </w:r>
      <w:r w:rsidR="00A938B2" w:rsidRPr="00C62851">
        <w:rPr>
          <w:rFonts w:ascii="Times New Roman" w:eastAsia="Times New Roman" w:hAnsi="Times New Roman" w:cs="Times New Roman"/>
          <w:bCs/>
          <w:sz w:val="28"/>
          <w:szCs w:val="24"/>
        </w:rPr>
        <w:t xml:space="preserve"> литератур</w:t>
      </w:r>
      <w:r w:rsidRPr="00C62851">
        <w:rPr>
          <w:rFonts w:ascii="Times New Roman" w:eastAsia="Times New Roman" w:hAnsi="Times New Roman" w:cs="Times New Roman"/>
          <w:bCs/>
          <w:sz w:val="28"/>
          <w:szCs w:val="24"/>
        </w:rPr>
        <w:t>а</w:t>
      </w:r>
      <w:r w:rsidR="00A938B2" w:rsidRPr="00C62851">
        <w:rPr>
          <w:rFonts w:ascii="Times New Roman" w:eastAsia="Times New Roman" w:hAnsi="Times New Roman" w:cs="Times New Roman"/>
          <w:bCs/>
          <w:sz w:val="28"/>
          <w:szCs w:val="24"/>
        </w:rPr>
        <w:t>: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1.  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Русский язык. Рабочие программы. 1-4 классы / </w:t>
      </w:r>
      <w:proofErr w:type="spell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Канакина</w:t>
      </w:r>
      <w:proofErr w:type="spell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В.П., Горецкий</w:t>
      </w:r>
      <w:r w:rsidR="000D27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В.Г., </w:t>
      </w:r>
      <w:proofErr w:type="spellStart"/>
      <w:r w:rsidR="000D2771">
        <w:rPr>
          <w:rFonts w:ascii="Times New Roman" w:eastAsia="Times New Roman" w:hAnsi="Times New Roman" w:cs="Times New Roman"/>
          <w:color w:val="000000"/>
          <w:sz w:val="24"/>
          <w:szCs w:val="24"/>
        </w:rPr>
        <w:t>Бой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кина</w:t>
      </w:r>
      <w:proofErr w:type="spell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М.В. - М.: Просвещение, 2011.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2.  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Русский язык. Методические рекомендации. 3 класс. / </w:t>
      </w:r>
      <w:proofErr w:type="spell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Канакина</w:t>
      </w:r>
      <w:proofErr w:type="spell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В.П. - М. </w:t>
      </w:r>
      <w:r w:rsidR="000D2771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щение, 2012.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3.  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язык. Сборник диктантов и самостоятельных работ. 1-4 классы</w:t>
      </w:r>
      <w:r w:rsidR="000D2771"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</w:t>
      </w:r>
      <w:proofErr w:type="spellStart"/>
      <w:r w:rsidR="000D2771"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Канакина</w:t>
      </w:r>
      <w:proofErr w:type="spell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В.П. - М.: Просвещение, 2012.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4.  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Русский язык. Раздаточный материал. 3 класс. / </w:t>
      </w:r>
      <w:proofErr w:type="spellStart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Канакина</w:t>
      </w:r>
      <w:proofErr w:type="spell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В.П. - М.: </w:t>
      </w:r>
      <w:r w:rsidR="000D2771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</w:t>
      </w:r>
      <w:r w:rsidR="000D2771"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щение</w:t>
      </w:r>
      <w:r w:rsidR="000D277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2008.</w:t>
      </w:r>
    </w:p>
    <w:p w:rsidR="00A938B2" w:rsidRPr="00A938B2" w:rsidRDefault="00A938B2" w:rsidP="00A938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8B2">
        <w:rPr>
          <w:rFonts w:ascii="Times New Roman" w:hAnsi="Times New Roman" w:cs="Times New Roman"/>
          <w:color w:val="000000"/>
          <w:sz w:val="24"/>
          <w:szCs w:val="24"/>
        </w:rPr>
        <w:t xml:space="preserve">5.    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Пишу правильно. Орфографический словарь. Начальная школа. / Бондаре</w:t>
      </w:r>
      <w:r w:rsidR="000D27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нко </w:t>
      </w:r>
      <w:proofErr w:type="spellStart"/>
      <w:r w:rsidR="000D2771">
        <w:rPr>
          <w:rFonts w:ascii="Times New Roman" w:eastAsia="Times New Roman" w:hAnsi="Times New Roman" w:cs="Times New Roman"/>
          <w:color w:val="000000"/>
          <w:sz w:val="24"/>
          <w:szCs w:val="24"/>
        </w:rPr>
        <w:t>А.А.,</w:t>
      </w:r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>Гуркова</w:t>
      </w:r>
      <w:proofErr w:type="spellEnd"/>
      <w:r w:rsidRPr="00A93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И.В. - М.: Просвещение, 2012.</w:t>
      </w:r>
      <w:bookmarkStart w:id="0" w:name="_GoBack"/>
      <w:bookmarkEnd w:id="0"/>
    </w:p>
    <w:sectPr w:rsidR="00A938B2" w:rsidRPr="00A938B2" w:rsidSect="002F1FC6">
      <w:pgSz w:w="11906" w:h="16838" w:code="9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7C41"/>
    <w:rsid w:val="00086FB2"/>
    <w:rsid w:val="000D2771"/>
    <w:rsid w:val="00136D5A"/>
    <w:rsid w:val="00233A9C"/>
    <w:rsid w:val="002740D7"/>
    <w:rsid w:val="002E6D84"/>
    <w:rsid w:val="002F1FC6"/>
    <w:rsid w:val="004576FC"/>
    <w:rsid w:val="005F7C41"/>
    <w:rsid w:val="00690A55"/>
    <w:rsid w:val="006D5142"/>
    <w:rsid w:val="00761760"/>
    <w:rsid w:val="007E774E"/>
    <w:rsid w:val="00844B38"/>
    <w:rsid w:val="00891F03"/>
    <w:rsid w:val="008B632D"/>
    <w:rsid w:val="008F39F0"/>
    <w:rsid w:val="00A54EAB"/>
    <w:rsid w:val="00A938B2"/>
    <w:rsid w:val="00B33D74"/>
    <w:rsid w:val="00BD04CD"/>
    <w:rsid w:val="00C27326"/>
    <w:rsid w:val="00C62851"/>
    <w:rsid w:val="00CB7D4A"/>
    <w:rsid w:val="00D27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6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6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12</Pages>
  <Words>5184</Words>
  <Characters>29552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11</cp:revision>
  <cp:lastPrinted>2014-09-02T19:05:00Z</cp:lastPrinted>
  <dcterms:created xsi:type="dcterms:W3CDTF">2014-08-31T05:14:00Z</dcterms:created>
  <dcterms:modified xsi:type="dcterms:W3CDTF">2014-09-02T19:11:00Z</dcterms:modified>
</cp:coreProperties>
</file>